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D9B" w:rsidRPr="000F1302" w:rsidRDefault="00D34D9B" w:rsidP="00D34D9B">
      <w:pPr>
        <w:jc w:val="center"/>
        <w:rPr>
          <w:rFonts w:ascii="Arial" w:hAnsi="Arial" w:cs="Arial"/>
          <w:b/>
          <w:sz w:val="28"/>
          <w:szCs w:val="28"/>
        </w:rPr>
      </w:pPr>
      <w:r w:rsidRPr="000F1302">
        <w:rPr>
          <w:rFonts w:ascii="Arial" w:hAnsi="Arial" w:cs="Arial"/>
          <w:b/>
          <w:sz w:val="28"/>
          <w:szCs w:val="28"/>
        </w:rPr>
        <w:t>Example of an Approval Slip for Reports</w:t>
      </w:r>
    </w:p>
    <w:p w:rsidR="00D34D9B" w:rsidRPr="000F1302" w:rsidRDefault="00D34D9B" w:rsidP="00D34D9B"/>
    <w:p w:rsidR="00D34D9B" w:rsidRPr="000F1302" w:rsidRDefault="00D34D9B" w:rsidP="00D34D9B"/>
    <w:p w:rsidR="00D34D9B" w:rsidRPr="000F1302" w:rsidRDefault="00D34D9B" w:rsidP="00D34D9B">
      <w:pPr>
        <w:tabs>
          <w:tab w:val="left" w:leader="underscore" w:pos="8280"/>
        </w:tabs>
        <w:rPr>
          <w:rFonts w:ascii="Arial" w:hAnsi="Arial"/>
          <w:b/>
        </w:rPr>
      </w:pPr>
      <w:r w:rsidRPr="000F1302">
        <w:rPr>
          <w:rFonts w:ascii="Arial" w:hAnsi="Arial"/>
          <w:b/>
        </w:rPr>
        <w:t xml:space="preserve">Title of Report: </w:t>
      </w:r>
      <w:r w:rsidRPr="000F1302">
        <w:rPr>
          <w:rFonts w:ascii="Arial" w:hAnsi="Arial"/>
        </w:rPr>
        <w:tab/>
      </w:r>
    </w:p>
    <w:p w:rsidR="00D34D9B" w:rsidRPr="000F1302" w:rsidRDefault="00D34D9B" w:rsidP="00D34D9B">
      <w:pPr>
        <w:tabs>
          <w:tab w:val="left" w:leader="underscore" w:pos="8280"/>
        </w:tabs>
        <w:rPr>
          <w:rFonts w:ascii="Arial" w:hAnsi="Arial"/>
        </w:rPr>
      </w:pPr>
    </w:p>
    <w:p w:rsidR="00D34D9B" w:rsidRPr="000F1302" w:rsidRDefault="00D34D9B" w:rsidP="00D34D9B">
      <w:pPr>
        <w:tabs>
          <w:tab w:val="left" w:leader="underscore" w:pos="8280"/>
        </w:tabs>
        <w:rPr>
          <w:rFonts w:ascii="Arial" w:hAnsi="Arial"/>
        </w:rPr>
      </w:pPr>
      <w:r w:rsidRPr="000F1302">
        <w:rPr>
          <w:rFonts w:ascii="Arial" w:hAnsi="Arial"/>
          <w:b/>
        </w:rPr>
        <w:t>Name of Investigating Committee</w:t>
      </w:r>
      <w:r w:rsidRPr="000F1302">
        <w:rPr>
          <w:rFonts w:ascii="Arial" w:hAnsi="Arial"/>
        </w:rPr>
        <w:t xml:space="preserve">: </w:t>
      </w:r>
      <w:r w:rsidRPr="000F1302">
        <w:rPr>
          <w:rFonts w:ascii="Arial" w:hAnsi="Arial"/>
        </w:rPr>
        <w:tab/>
      </w: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835"/>
        <w:gridCol w:w="1339"/>
        <w:gridCol w:w="3176"/>
      </w:tblGrid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  <w:r>
              <w:t>Review/</w:t>
            </w:r>
            <w:r w:rsidRPr="000F1302">
              <w:t>Approval</w:t>
            </w:r>
            <w:r>
              <w:t xml:space="preserve"> by: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  <w:r w:rsidRPr="000F1302">
              <w:t>Date</w:t>
            </w: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  <w:r>
              <w:t>Reviewed/</w:t>
            </w:r>
            <w:r w:rsidRPr="000F1302">
              <w:t>Approv</w:t>
            </w:r>
            <w:r>
              <w:t>ed by:</w:t>
            </w: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Investigating Committee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Editorial</w:t>
            </w:r>
            <w:r>
              <w:t xml:space="preserve"> Committee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Investigating Committee (final)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Grand Jury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Legal Advisor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>
              <w:t>Exit interview(s)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Grand Jury (final</w:t>
            </w:r>
            <w:r>
              <w:t>, by supermajority</w:t>
            </w:r>
            <w:r w:rsidRPr="000F1302">
              <w:t>)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  <w:tr w:rsidR="00D34D9B" w:rsidRPr="000F1302" w:rsidTr="00DB336C">
        <w:tc>
          <w:tcPr>
            <w:tcW w:w="4878" w:type="dxa"/>
          </w:tcPr>
          <w:p w:rsidR="00D34D9B" w:rsidRPr="000F1302" w:rsidRDefault="00D34D9B" w:rsidP="00DB336C">
            <w:pPr>
              <w:numPr>
                <w:ilvl w:val="0"/>
                <w:numId w:val="1"/>
              </w:numPr>
              <w:tabs>
                <w:tab w:val="left" w:leader="underscore" w:pos="7920"/>
              </w:tabs>
              <w:spacing w:before="80" w:after="80"/>
            </w:pPr>
            <w:r w:rsidRPr="000F1302">
              <w:t>Presiding or Supervising Judge</w:t>
            </w:r>
          </w:p>
        </w:tc>
        <w:tc>
          <w:tcPr>
            <w:tcW w:w="1350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  <w:tc>
          <w:tcPr>
            <w:tcW w:w="3192" w:type="dxa"/>
          </w:tcPr>
          <w:p w:rsidR="00D34D9B" w:rsidRPr="000F1302" w:rsidRDefault="00D34D9B" w:rsidP="00DB336C">
            <w:pPr>
              <w:tabs>
                <w:tab w:val="left" w:leader="underscore" w:pos="7920"/>
              </w:tabs>
            </w:pPr>
          </w:p>
        </w:tc>
      </w:tr>
    </w:tbl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</w:pPr>
      <w:r w:rsidRPr="000F1302">
        <w:rPr>
          <w:rFonts w:ascii="Arial" w:hAnsi="Arial"/>
          <w:b/>
        </w:rPr>
        <w:t>Exit interview:</w:t>
      </w:r>
      <w:r w:rsidRPr="000F1302">
        <w:t xml:space="preserve"> Official and date: _________________________________________________</w:t>
      </w: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7920"/>
        </w:tabs>
        <w:rPr>
          <w:rFonts w:ascii="Arial" w:hAnsi="Arial"/>
          <w:b/>
        </w:rPr>
      </w:pPr>
      <w:r w:rsidRPr="000F1302">
        <w:rPr>
          <w:rFonts w:ascii="Arial" w:hAnsi="Arial"/>
          <w:b/>
        </w:rPr>
        <w:t>Comments:</w:t>
      </w:r>
    </w:p>
    <w:p w:rsidR="00D34D9B" w:rsidRPr="000F1302" w:rsidRDefault="00D34D9B" w:rsidP="00D34D9B">
      <w:pPr>
        <w:tabs>
          <w:tab w:val="left" w:leader="underscore" w:pos="7920"/>
        </w:tabs>
      </w:pPr>
    </w:p>
    <w:p w:rsidR="00D34D9B" w:rsidRPr="000F1302" w:rsidRDefault="00D34D9B" w:rsidP="00D34D9B">
      <w:pPr>
        <w:tabs>
          <w:tab w:val="left" w:leader="underscore" w:pos="9450"/>
        </w:tabs>
      </w:pPr>
      <w:r w:rsidRPr="000F1302">
        <w:tab/>
      </w:r>
    </w:p>
    <w:p w:rsidR="00D34D9B" w:rsidRPr="000F1302" w:rsidRDefault="00D34D9B" w:rsidP="00D34D9B">
      <w:pPr>
        <w:tabs>
          <w:tab w:val="left" w:leader="underscore" w:pos="9450"/>
          <w:tab w:val="left" w:leader="underscore" w:pos="9540"/>
        </w:tabs>
      </w:pPr>
    </w:p>
    <w:p w:rsidR="00D34D9B" w:rsidRPr="000F1302" w:rsidRDefault="00D34D9B" w:rsidP="00D34D9B">
      <w:pPr>
        <w:tabs>
          <w:tab w:val="left" w:leader="underscore" w:pos="9540"/>
        </w:tabs>
      </w:pPr>
      <w:r w:rsidRPr="000F1302">
        <w:tab/>
      </w:r>
    </w:p>
    <w:p w:rsidR="00D34D9B" w:rsidRPr="000F1302" w:rsidRDefault="00D34D9B" w:rsidP="00D34D9B">
      <w:pPr>
        <w:tabs>
          <w:tab w:val="left" w:leader="underscore" w:pos="9540"/>
        </w:tabs>
      </w:pPr>
    </w:p>
    <w:p w:rsidR="00D34D9B" w:rsidRPr="000F1302" w:rsidRDefault="00D34D9B" w:rsidP="00D34D9B">
      <w:pPr>
        <w:tabs>
          <w:tab w:val="left" w:leader="underscore" w:pos="9540"/>
        </w:tabs>
      </w:pPr>
      <w:r w:rsidRPr="000F1302">
        <w:tab/>
      </w:r>
    </w:p>
    <w:p w:rsidR="00D34D9B" w:rsidRPr="000F1302" w:rsidRDefault="00D34D9B" w:rsidP="00D34D9B">
      <w:pPr>
        <w:tabs>
          <w:tab w:val="left" w:leader="underscore" w:pos="9540"/>
        </w:tabs>
      </w:pPr>
    </w:p>
    <w:p w:rsidR="00D34D9B" w:rsidRPr="000F1302" w:rsidRDefault="00D34D9B" w:rsidP="00D34D9B">
      <w:pPr>
        <w:tabs>
          <w:tab w:val="left" w:leader="underscore" w:pos="9540"/>
        </w:tabs>
      </w:pPr>
      <w:r w:rsidRPr="000F1302">
        <w:tab/>
      </w:r>
    </w:p>
    <w:p w:rsidR="00D34D9B" w:rsidRPr="000F1302" w:rsidRDefault="00D34D9B" w:rsidP="00D34D9B">
      <w:pPr>
        <w:tabs>
          <w:tab w:val="left" w:leader="underscore" w:pos="9540"/>
        </w:tabs>
      </w:pPr>
    </w:p>
    <w:p w:rsidR="00D34D9B" w:rsidRPr="000F1302" w:rsidRDefault="00D34D9B" w:rsidP="00D34D9B">
      <w:pPr>
        <w:tabs>
          <w:tab w:val="left" w:leader="underscore" w:pos="9540"/>
        </w:tabs>
      </w:pPr>
      <w:r w:rsidRPr="000F1302">
        <w:tab/>
      </w:r>
    </w:p>
    <w:p w:rsidR="001F6D15" w:rsidRDefault="00D34D9B">
      <w:bookmarkStart w:id="0" w:name="_GoBack"/>
      <w:bookmarkEnd w:id="0"/>
    </w:p>
    <w:sectPr w:rsidR="001F6D15" w:rsidSect="00792B9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A832B0"/>
    <w:multiLevelType w:val="hybridMultilevel"/>
    <w:tmpl w:val="F03CC0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D9B"/>
    <w:rsid w:val="00027484"/>
    <w:rsid w:val="002C4543"/>
    <w:rsid w:val="00355AA6"/>
    <w:rsid w:val="003845E7"/>
    <w:rsid w:val="00485C71"/>
    <w:rsid w:val="00792B90"/>
    <w:rsid w:val="00A263C6"/>
    <w:rsid w:val="00B86840"/>
    <w:rsid w:val="00C440F8"/>
    <w:rsid w:val="00D34D9B"/>
    <w:rsid w:val="00E979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78161EF"/>
  <w14:defaultImageDpi w14:val="32767"/>
  <w15:chartTrackingRefBased/>
  <w15:docId w15:val="{DE663416-C285-614A-B9E0-33F6481019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D34D9B"/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Karen Jahr</dc:creator>
  <cp:keywords/>
  <dc:description/>
  <cp:lastModifiedBy>Karen Jahr</cp:lastModifiedBy>
  <cp:revision>1</cp:revision>
  <dcterms:created xsi:type="dcterms:W3CDTF">2021-05-24T22:13:00Z</dcterms:created>
  <dcterms:modified xsi:type="dcterms:W3CDTF">2021-05-24T22:14:00Z</dcterms:modified>
</cp:coreProperties>
</file>