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EA2D" w14:textId="296A59F6" w:rsidR="00720B2C" w:rsidRPr="00E84ADA" w:rsidRDefault="00464102" w:rsidP="00BE1071">
      <w:pPr>
        <w:jc w:val="center"/>
        <w:rPr>
          <w:b/>
          <w:bCs/>
        </w:rPr>
      </w:pPr>
      <w:r w:rsidRPr="00E84ADA">
        <w:rPr>
          <w:b/>
          <w:bCs/>
          <w:sz w:val="28"/>
          <w:szCs w:val="28"/>
        </w:rPr>
        <w:t>Choosing the Right Respondent</w:t>
      </w:r>
      <w:r w:rsidR="000C6E6D">
        <w:rPr>
          <w:b/>
          <w:bCs/>
          <w:sz w:val="28"/>
          <w:szCs w:val="28"/>
        </w:rPr>
        <w:t>s</w:t>
      </w:r>
      <w:r w:rsidRPr="00E84ADA">
        <w:rPr>
          <w:b/>
          <w:bCs/>
          <w:sz w:val="26"/>
          <w:szCs w:val="26"/>
        </w:rPr>
        <w:t xml:space="preserve"> </w:t>
      </w:r>
    </w:p>
    <w:p w14:paraId="40F18A87" w14:textId="77777777" w:rsidR="00BE1071" w:rsidRPr="00917058" w:rsidRDefault="00BE1071">
      <w:pPr>
        <w:rPr>
          <w:sz w:val="36"/>
          <w:szCs w:val="36"/>
        </w:rPr>
      </w:pPr>
    </w:p>
    <w:p w14:paraId="0D5C3024" w14:textId="77777777" w:rsidR="00917058" w:rsidRPr="00F51FC6" w:rsidRDefault="00BE1071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 xml:space="preserve">Every grand jury report must specify which boards and individuals should respond to some or all of the report’s findings and recommendations. It’s important to choose the right respondents </w:t>
      </w:r>
      <w:r w:rsidR="00917058" w:rsidRPr="00F51FC6">
        <w:rPr>
          <w:rFonts w:ascii="Times New Roman" w:hAnsi="Times New Roman" w:cs="Times New Roman"/>
        </w:rPr>
        <w:t>for three reasons:</w:t>
      </w:r>
    </w:p>
    <w:p w14:paraId="24AF996A" w14:textId="77777777" w:rsidR="0012409D" w:rsidRPr="00F51FC6" w:rsidRDefault="0012409D">
      <w:pPr>
        <w:rPr>
          <w:rFonts w:ascii="Times New Roman" w:hAnsi="Times New Roman" w:cs="Times New Roman"/>
          <w:sz w:val="10"/>
          <w:szCs w:val="10"/>
        </w:rPr>
      </w:pPr>
    </w:p>
    <w:p w14:paraId="7F9D4428" w14:textId="77777777" w:rsidR="00917058" w:rsidRPr="00F51FC6" w:rsidRDefault="00917058" w:rsidP="00917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>to ensure you get at least one response to your findings and recommendations</w:t>
      </w:r>
    </w:p>
    <w:p w14:paraId="4F4CABC4" w14:textId="77777777" w:rsidR="00917058" w:rsidRPr="00F51FC6" w:rsidRDefault="00917058" w:rsidP="00917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>to get a response from the board</w:t>
      </w:r>
      <w:r w:rsidR="00775AEA" w:rsidRPr="00F51FC6">
        <w:rPr>
          <w:rFonts w:ascii="Times New Roman" w:hAnsi="Times New Roman" w:cs="Times New Roman"/>
        </w:rPr>
        <w:t xml:space="preserve"> or individual</w:t>
      </w:r>
      <w:r w:rsidRPr="00F51FC6">
        <w:rPr>
          <w:rFonts w:ascii="Times New Roman" w:hAnsi="Times New Roman" w:cs="Times New Roman"/>
        </w:rPr>
        <w:t xml:space="preserve"> who knows the most about the topic you investigated</w:t>
      </w:r>
    </w:p>
    <w:p w14:paraId="4B665425" w14:textId="77777777" w:rsidR="00917058" w:rsidRPr="00F51FC6" w:rsidRDefault="00917058" w:rsidP="00917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 xml:space="preserve">to get </w:t>
      </w:r>
      <w:r w:rsidR="0012409D" w:rsidRPr="00F51FC6">
        <w:rPr>
          <w:rFonts w:ascii="Times New Roman" w:hAnsi="Times New Roman" w:cs="Times New Roman"/>
        </w:rPr>
        <w:t xml:space="preserve">a </w:t>
      </w:r>
      <w:r w:rsidRPr="00F51FC6">
        <w:rPr>
          <w:rFonts w:ascii="Times New Roman" w:hAnsi="Times New Roman" w:cs="Times New Roman"/>
        </w:rPr>
        <w:t xml:space="preserve">response from the board or individual who has the authority to implement </w:t>
      </w:r>
      <w:r w:rsidR="0012409D" w:rsidRPr="00F51FC6">
        <w:rPr>
          <w:rFonts w:ascii="Times New Roman" w:hAnsi="Times New Roman" w:cs="Times New Roman"/>
        </w:rPr>
        <w:t xml:space="preserve">or direct a subordinate to implement </w:t>
      </w:r>
      <w:r w:rsidRPr="00F51FC6">
        <w:rPr>
          <w:rFonts w:ascii="Times New Roman" w:hAnsi="Times New Roman" w:cs="Times New Roman"/>
        </w:rPr>
        <w:t>your recommendations</w:t>
      </w:r>
    </w:p>
    <w:p w14:paraId="2FB6F665" w14:textId="77777777" w:rsidR="00917058" w:rsidRPr="00F51FC6" w:rsidRDefault="00917058" w:rsidP="00917058">
      <w:pPr>
        <w:rPr>
          <w:rFonts w:ascii="Times New Roman" w:hAnsi="Times New Roman" w:cs="Times New Roman"/>
        </w:rPr>
      </w:pPr>
    </w:p>
    <w:p w14:paraId="19174A33" w14:textId="2357433B" w:rsidR="00775AEA" w:rsidRPr="00F51FC6" w:rsidRDefault="00845D0B" w:rsidP="0091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respondents are mandated to respond</w:t>
      </w:r>
      <w:r w:rsidR="00FD51C2">
        <w:rPr>
          <w:rFonts w:ascii="Times New Roman" w:hAnsi="Times New Roman" w:cs="Times New Roman"/>
        </w:rPr>
        <w:t xml:space="preserve">, and others can be invited. </w:t>
      </w:r>
      <w:r w:rsidR="00816BE7">
        <w:rPr>
          <w:rFonts w:ascii="Times New Roman" w:hAnsi="Times New Roman" w:cs="Times New Roman"/>
        </w:rPr>
        <w:t xml:space="preserve">Your report should </w:t>
      </w:r>
      <w:r w:rsidR="0067211D">
        <w:rPr>
          <w:rFonts w:ascii="Times New Roman" w:hAnsi="Times New Roman" w:cs="Times New Roman"/>
        </w:rPr>
        <w:t xml:space="preserve">ordinarily </w:t>
      </w:r>
      <w:r w:rsidR="00816BE7">
        <w:rPr>
          <w:rFonts w:ascii="Times New Roman" w:hAnsi="Times New Roman" w:cs="Times New Roman"/>
        </w:rPr>
        <w:t>contain two separate sections</w:t>
      </w:r>
      <w:r w:rsidR="0067211D">
        <w:rPr>
          <w:rFonts w:ascii="Times New Roman" w:hAnsi="Times New Roman" w:cs="Times New Roman"/>
        </w:rPr>
        <w:t xml:space="preserve"> </w:t>
      </w:r>
      <w:r w:rsidR="00816BE7">
        <w:rPr>
          <w:rFonts w:ascii="Times New Roman" w:hAnsi="Times New Roman" w:cs="Times New Roman"/>
        </w:rPr>
        <w:t xml:space="preserve">– one </w:t>
      </w:r>
      <w:r w:rsidR="004562FB">
        <w:rPr>
          <w:rFonts w:ascii="Times New Roman" w:hAnsi="Times New Roman" w:cs="Times New Roman"/>
        </w:rPr>
        <w:t xml:space="preserve">for “Required Responses” and </w:t>
      </w:r>
      <w:r w:rsidR="0067211D">
        <w:rPr>
          <w:rFonts w:ascii="Times New Roman" w:hAnsi="Times New Roman" w:cs="Times New Roman"/>
        </w:rPr>
        <w:t xml:space="preserve">(if applicable) </w:t>
      </w:r>
      <w:r w:rsidR="004562FB">
        <w:rPr>
          <w:rFonts w:ascii="Times New Roman" w:hAnsi="Times New Roman" w:cs="Times New Roman"/>
        </w:rPr>
        <w:t>one for “Invited Responses.</w:t>
      </w:r>
      <w:r w:rsidR="0067211D">
        <w:rPr>
          <w:rFonts w:ascii="Times New Roman" w:hAnsi="Times New Roman" w:cs="Times New Roman"/>
        </w:rPr>
        <w:t>”</w:t>
      </w:r>
      <w:r w:rsidR="004562FB">
        <w:rPr>
          <w:rFonts w:ascii="Times New Roman" w:hAnsi="Times New Roman" w:cs="Times New Roman"/>
        </w:rPr>
        <w:t xml:space="preserve"> </w:t>
      </w:r>
    </w:p>
    <w:p w14:paraId="2D864146" w14:textId="77777777" w:rsidR="00775AEA" w:rsidRPr="00F51FC6" w:rsidRDefault="00775AEA" w:rsidP="00917058">
      <w:pPr>
        <w:rPr>
          <w:rFonts w:ascii="Times New Roman" w:hAnsi="Times New Roman" w:cs="Times New Roman"/>
        </w:rPr>
      </w:pPr>
    </w:p>
    <w:p w14:paraId="1282DD7E" w14:textId="22C0DCF0" w:rsidR="00917058" w:rsidRPr="00F51FC6" w:rsidRDefault="0067211D" w:rsidP="00917058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 xml:space="preserve">Respondents can be either boards or individuals. They must be directly connected to the entity you investigated. </w:t>
      </w:r>
      <w:r w:rsidR="00775AEA" w:rsidRPr="00F51FC6">
        <w:rPr>
          <w:rFonts w:ascii="Times New Roman" w:hAnsi="Times New Roman" w:cs="Times New Roman"/>
        </w:rPr>
        <w:t>Do no</w:t>
      </w:r>
      <w:r w:rsidR="00917058" w:rsidRPr="00F51FC6">
        <w:rPr>
          <w:rFonts w:ascii="Times New Roman" w:hAnsi="Times New Roman" w:cs="Times New Roman"/>
        </w:rPr>
        <w:t>t direct or invite an “outsider” to step in to solve the entity’s problems. For example, do</w:t>
      </w:r>
      <w:r w:rsidR="00775AEA" w:rsidRPr="00F51FC6">
        <w:rPr>
          <w:rFonts w:ascii="Times New Roman" w:hAnsi="Times New Roman" w:cs="Times New Roman"/>
        </w:rPr>
        <w:t>n’</w:t>
      </w:r>
      <w:r w:rsidR="00917058" w:rsidRPr="00F51FC6">
        <w:rPr>
          <w:rFonts w:ascii="Times New Roman" w:hAnsi="Times New Roman" w:cs="Times New Roman"/>
        </w:rPr>
        <w:t xml:space="preserve">t recommend that the county take action to solve the problems of a city or independent special district; these entities are </w:t>
      </w:r>
      <w:r w:rsidR="0012409D" w:rsidRPr="00F51FC6">
        <w:rPr>
          <w:rFonts w:ascii="Times New Roman" w:hAnsi="Times New Roman" w:cs="Times New Roman"/>
        </w:rPr>
        <w:t xml:space="preserve">autonomous, </w:t>
      </w:r>
      <w:r w:rsidR="00917058" w:rsidRPr="00F51FC6">
        <w:rPr>
          <w:rFonts w:ascii="Times New Roman" w:hAnsi="Times New Roman" w:cs="Times New Roman"/>
        </w:rPr>
        <w:t>with separate governing boards</w:t>
      </w:r>
      <w:r w:rsidR="00775AEA" w:rsidRPr="00F51FC6">
        <w:rPr>
          <w:rFonts w:ascii="Times New Roman" w:hAnsi="Times New Roman" w:cs="Times New Roman"/>
        </w:rPr>
        <w:t xml:space="preserve"> and</w:t>
      </w:r>
      <w:r w:rsidR="00917058" w:rsidRPr="00F51FC6">
        <w:rPr>
          <w:rFonts w:ascii="Times New Roman" w:hAnsi="Times New Roman" w:cs="Times New Roman"/>
        </w:rPr>
        <w:t xml:space="preserve"> funding sources. Similarly, rec</w:t>
      </w:r>
      <w:r w:rsidR="002F3738" w:rsidRPr="00F51FC6">
        <w:rPr>
          <w:rFonts w:ascii="Times New Roman" w:hAnsi="Times New Roman" w:cs="Times New Roman"/>
        </w:rPr>
        <w:t>ommendation</w:t>
      </w:r>
      <w:r w:rsidR="00917058" w:rsidRPr="00F51FC6">
        <w:rPr>
          <w:rFonts w:ascii="Times New Roman" w:hAnsi="Times New Roman" w:cs="Times New Roman"/>
        </w:rPr>
        <w:t>s should not be directed to a</w:t>
      </w:r>
      <w:r w:rsidR="002F3738" w:rsidRPr="00F51FC6">
        <w:rPr>
          <w:rFonts w:ascii="Times New Roman" w:hAnsi="Times New Roman" w:cs="Times New Roman"/>
        </w:rPr>
        <w:t>n agency</w:t>
      </w:r>
      <w:r w:rsidR="00917058" w:rsidRPr="00F51FC6">
        <w:rPr>
          <w:rFonts w:ascii="Times New Roman" w:hAnsi="Times New Roman" w:cs="Times New Roman"/>
        </w:rPr>
        <w:t xml:space="preserve"> of the state or federal government</w:t>
      </w:r>
      <w:r w:rsidR="002F3738" w:rsidRPr="00F51FC6">
        <w:rPr>
          <w:rFonts w:ascii="Times New Roman" w:hAnsi="Times New Roman" w:cs="Times New Roman"/>
        </w:rPr>
        <w:t>,</w:t>
      </w:r>
      <w:r w:rsidR="00917058" w:rsidRPr="00F51FC6">
        <w:rPr>
          <w:rFonts w:ascii="Times New Roman" w:hAnsi="Times New Roman" w:cs="Times New Roman"/>
        </w:rPr>
        <w:t xml:space="preserve"> or to a legislator, or a private individual or </w:t>
      </w:r>
      <w:r w:rsidR="002F3738" w:rsidRPr="00F51FC6">
        <w:rPr>
          <w:rFonts w:ascii="Times New Roman" w:hAnsi="Times New Roman" w:cs="Times New Roman"/>
        </w:rPr>
        <w:t>business</w:t>
      </w:r>
      <w:r w:rsidR="00AC4B56">
        <w:rPr>
          <w:rFonts w:ascii="Times New Roman" w:hAnsi="Times New Roman" w:cs="Times New Roman"/>
        </w:rPr>
        <w:t xml:space="preserve">; </w:t>
      </w:r>
      <w:r w:rsidR="00ED1949">
        <w:rPr>
          <w:rFonts w:ascii="Times New Roman" w:hAnsi="Times New Roman" w:cs="Times New Roman"/>
        </w:rPr>
        <w:t xml:space="preserve">all of </w:t>
      </w:r>
      <w:r w:rsidR="00AC4B56">
        <w:rPr>
          <w:rFonts w:ascii="Times New Roman" w:hAnsi="Times New Roman" w:cs="Times New Roman"/>
        </w:rPr>
        <w:t>these are outside the grand jury’s jurisdiction</w:t>
      </w:r>
      <w:r w:rsidR="002F3738" w:rsidRPr="00F51FC6">
        <w:rPr>
          <w:rFonts w:ascii="Times New Roman" w:hAnsi="Times New Roman" w:cs="Times New Roman"/>
        </w:rPr>
        <w:t>.</w:t>
      </w:r>
    </w:p>
    <w:p w14:paraId="4177F40E" w14:textId="77777777" w:rsidR="00464102" w:rsidRPr="00F51FC6" w:rsidRDefault="00464102" w:rsidP="00917058">
      <w:pPr>
        <w:rPr>
          <w:rFonts w:ascii="Times New Roman" w:hAnsi="Times New Roman" w:cs="Times New Roman"/>
        </w:rPr>
      </w:pPr>
    </w:p>
    <w:p w14:paraId="31DA894A" w14:textId="05CC5D3B" w:rsidR="00464102" w:rsidRPr="00F51FC6" w:rsidRDefault="00464102" w:rsidP="00917058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>The grand jury report should include as a respondent a</w:t>
      </w:r>
      <w:r w:rsidR="00775AEA" w:rsidRPr="00F51FC6">
        <w:rPr>
          <w:rFonts w:ascii="Times New Roman" w:hAnsi="Times New Roman" w:cs="Times New Roman"/>
        </w:rPr>
        <w:t>t least one</w:t>
      </w:r>
      <w:r w:rsidRPr="00F51FC6">
        <w:rPr>
          <w:rFonts w:ascii="Times New Roman" w:hAnsi="Times New Roman" w:cs="Times New Roman"/>
        </w:rPr>
        <w:t xml:space="preserve"> </w:t>
      </w:r>
      <w:r w:rsidR="00816BE7">
        <w:rPr>
          <w:rFonts w:ascii="Times New Roman" w:hAnsi="Times New Roman" w:cs="Times New Roman"/>
        </w:rPr>
        <w:t xml:space="preserve">governing </w:t>
      </w:r>
      <w:r w:rsidRPr="00F51FC6">
        <w:rPr>
          <w:rFonts w:ascii="Times New Roman" w:hAnsi="Times New Roman" w:cs="Times New Roman"/>
        </w:rPr>
        <w:t xml:space="preserve">board or </w:t>
      </w:r>
      <w:r w:rsidR="00816BE7">
        <w:rPr>
          <w:rFonts w:ascii="Times New Roman" w:hAnsi="Times New Roman" w:cs="Times New Roman"/>
        </w:rPr>
        <w:t xml:space="preserve">elected county </w:t>
      </w:r>
      <w:r w:rsidRPr="00F51FC6">
        <w:rPr>
          <w:rFonts w:ascii="Times New Roman" w:hAnsi="Times New Roman" w:cs="Times New Roman"/>
        </w:rPr>
        <w:t xml:space="preserve">officer </w:t>
      </w:r>
      <w:r w:rsidR="0067211D">
        <w:rPr>
          <w:rFonts w:ascii="Times New Roman" w:hAnsi="Times New Roman" w:cs="Times New Roman"/>
        </w:rPr>
        <w:t>because these respondents are required</w:t>
      </w:r>
      <w:r w:rsidRPr="00F51FC6">
        <w:rPr>
          <w:rFonts w:ascii="Times New Roman" w:hAnsi="Times New Roman" w:cs="Times New Roman"/>
        </w:rPr>
        <w:t xml:space="preserve"> to re</w:t>
      </w:r>
      <w:r w:rsidR="00775AEA" w:rsidRPr="00F51FC6">
        <w:rPr>
          <w:rFonts w:ascii="Times New Roman" w:hAnsi="Times New Roman" w:cs="Times New Roman"/>
        </w:rPr>
        <w:t>s</w:t>
      </w:r>
      <w:r w:rsidRPr="00F51FC6">
        <w:rPr>
          <w:rFonts w:ascii="Times New Roman" w:hAnsi="Times New Roman" w:cs="Times New Roman"/>
        </w:rPr>
        <w:t>pond</w:t>
      </w:r>
      <w:r w:rsidR="0067211D">
        <w:rPr>
          <w:rFonts w:ascii="Times New Roman" w:hAnsi="Times New Roman" w:cs="Times New Roman"/>
        </w:rPr>
        <w:t xml:space="preserve"> to your report</w:t>
      </w:r>
      <w:r w:rsidRPr="00F51FC6">
        <w:rPr>
          <w:rFonts w:ascii="Times New Roman" w:hAnsi="Times New Roman" w:cs="Times New Roman"/>
        </w:rPr>
        <w:t>.</w:t>
      </w:r>
    </w:p>
    <w:p w14:paraId="27D1AB4F" w14:textId="77777777" w:rsidR="002F3738" w:rsidRPr="00F51FC6" w:rsidRDefault="002F3738" w:rsidP="00917058">
      <w:pPr>
        <w:rPr>
          <w:rFonts w:ascii="Times New Roman" w:hAnsi="Times New Roman" w:cs="Times New Roman"/>
        </w:rPr>
      </w:pPr>
    </w:p>
    <w:p w14:paraId="31A5BDDB" w14:textId="78387E1D" w:rsidR="002F3738" w:rsidRPr="00F51FC6" w:rsidRDefault="002F3738" w:rsidP="00917058">
      <w:pPr>
        <w:rPr>
          <w:rFonts w:ascii="Times New Roman" w:hAnsi="Times New Roman" w:cs="Times New Roman"/>
        </w:rPr>
      </w:pPr>
      <w:r w:rsidRPr="000D34A7">
        <w:rPr>
          <w:rFonts w:ascii="Times New Roman" w:hAnsi="Times New Roman" w:cs="Times New Roman"/>
          <w:b/>
          <w:bCs/>
        </w:rPr>
        <w:t>Mandated boards</w:t>
      </w:r>
      <w:r w:rsidRPr="00F51FC6">
        <w:rPr>
          <w:rFonts w:ascii="Times New Roman" w:hAnsi="Times New Roman" w:cs="Times New Roman"/>
        </w:rPr>
        <w:t xml:space="preserve">: Only “governing boards” are mandated by </w:t>
      </w:r>
      <w:r w:rsidR="0067211D">
        <w:rPr>
          <w:rFonts w:ascii="Times New Roman" w:hAnsi="Times New Roman" w:cs="Times New Roman"/>
        </w:rPr>
        <w:t xml:space="preserve">Penal Code section 933 </w:t>
      </w:r>
      <w:r w:rsidRPr="00F51FC6">
        <w:rPr>
          <w:rFonts w:ascii="Times New Roman" w:hAnsi="Times New Roman" w:cs="Times New Roman"/>
        </w:rPr>
        <w:t xml:space="preserve">to respond to grand jury reports. County boards of supervisors, city councils, and the governing boards of special districts and school districts are </w:t>
      </w:r>
      <w:r w:rsidR="0012409D" w:rsidRPr="00F51FC6">
        <w:rPr>
          <w:rFonts w:ascii="Times New Roman" w:hAnsi="Times New Roman" w:cs="Times New Roman"/>
        </w:rPr>
        <w:t xml:space="preserve">all </w:t>
      </w:r>
      <w:r w:rsidRPr="00F51FC6">
        <w:rPr>
          <w:rFonts w:ascii="Times New Roman" w:hAnsi="Times New Roman" w:cs="Times New Roman"/>
        </w:rPr>
        <w:t>governing boards.</w:t>
      </w:r>
    </w:p>
    <w:p w14:paraId="3E715153" w14:textId="77777777" w:rsidR="002F3738" w:rsidRPr="00F51FC6" w:rsidRDefault="002F3738" w:rsidP="00917058">
      <w:pPr>
        <w:rPr>
          <w:rFonts w:ascii="Times New Roman" w:hAnsi="Times New Roman" w:cs="Times New Roman"/>
        </w:rPr>
      </w:pPr>
    </w:p>
    <w:p w14:paraId="1C49C408" w14:textId="1BE3A72E" w:rsidR="002F3738" w:rsidRPr="00F51FC6" w:rsidRDefault="002F3738" w:rsidP="00917058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 xml:space="preserve">Subordinate boards, like planning commissions or art councils, are not governing boards and are </w:t>
      </w:r>
      <w:r w:rsidR="00775AEA" w:rsidRPr="00F51FC6">
        <w:rPr>
          <w:rFonts w:ascii="Times New Roman" w:hAnsi="Times New Roman" w:cs="Times New Roman"/>
        </w:rPr>
        <w:t xml:space="preserve">therefore </w:t>
      </w:r>
      <w:r w:rsidRPr="00F51FC6">
        <w:rPr>
          <w:rFonts w:ascii="Times New Roman" w:hAnsi="Times New Roman" w:cs="Times New Roman"/>
        </w:rPr>
        <w:t>not mandated respondents</w:t>
      </w:r>
      <w:r w:rsidR="00816BE7">
        <w:rPr>
          <w:rFonts w:ascii="Times New Roman" w:hAnsi="Times New Roman" w:cs="Times New Roman"/>
        </w:rPr>
        <w:t>, but can be invited to respond</w:t>
      </w:r>
      <w:r w:rsidRPr="00F51FC6">
        <w:rPr>
          <w:rFonts w:ascii="Times New Roman" w:hAnsi="Times New Roman" w:cs="Times New Roman"/>
        </w:rPr>
        <w:t>.</w:t>
      </w:r>
    </w:p>
    <w:p w14:paraId="54F22971" w14:textId="77777777" w:rsidR="002F3738" w:rsidRPr="00F51FC6" w:rsidRDefault="002F3738" w:rsidP="00917058">
      <w:pPr>
        <w:rPr>
          <w:rFonts w:ascii="Times New Roman" w:hAnsi="Times New Roman" w:cs="Times New Roman"/>
        </w:rPr>
      </w:pPr>
    </w:p>
    <w:p w14:paraId="692CB947" w14:textId="43509C87" w:rsidR="002F3738" w:rsidRPr="00F51FC6" w:rsidRDefault="002F3738" w:rsidP="00917058">
      <w:pPr>
        <w:rPr>
          <w:rFonts w:ascii="Times New Roman" w:hAnsi="Times New Roman" w:cs="Times New Roman"/>
        </w:rPr>
      </w:pPr>
      <w:r w:rsidRPr="000D34A7">
        <w:rPr>
          <w:rFonts w:ascii="Times New Roman" w:hAnsi="Times New Roman" w:cs="Times New Roman"/>
          <w:b/>
          <w:bCs/>
        </w:rPr>
        <w:t>Mandated individuals</w:t>
      </w:r>
      <w:r w:rsidRPr="00F51FC6">
        <w:rPr>
          <w:rFonts w:ascii="Times New Roman" w:hAnsi="Times New Roman" w:cs="Times New Roman"/>
        </w:rPr>
        <w:t>: Only “county elected offic</w:t>
      </w:r>
      <w:r w:rsidR="0012409D" w:rsidRPr="00F51FC6">
        <w:rPr>
          <w:rFonts w:ascii="Times New Roman" w:hAnsi="Times New Roman" w:cs="Times New Roman"/>
        </w:rPr>
        <w:t>ers</w:t>
      </w:r>
      <w:r w:rsidRPr="00F51FC6">
        <w:rPr>
          <w:rFonts w:ascii="Times New Roman" w:hAnsi="Times New Roman" w:cs="Times New Roman"/>
        </w:rPr>
        <w:t xml:space="preserve">” are mandated </w:t>
      </w:r>
      <w:r w:rsidR="0067211D">
        <w:rPr>
          <w:rFonts w:ascii="Times New Roman" w:hAnsi="Times New Roman" w:cs="Times New Roman"/>
        </w:rPr>
        <w:t xml:space="preserve">individual </w:t>
      </w:r>
      <w:r w:rsidRPr="00F51FC6">
        <w:rPr>
          <w:rFonts w:ascii="Times New Roman" w:hAnsi="Times New Roman" w:cs="Times New Roman"/>
        </w:rPr>
        <w:t>respondents. These people are elected countywide to a position in county government. Depending on the county, there are usually only eight or ten county elected offic</w:t>
      </w:r>
      <w:r w:rsidR="0012409D" w:rsidRPr="00F51FC6">
        <w:rPr>
          <w:rFonts w:ascii="Times New Roman" w:hAnsi="Times New Roman" w:cs="Times New Roman"/>
        </w:rPr>
        <w:t>er</w:t>
      </w:r>
      <w:r w:rsidRPr="00F51FC6">
        <w:rPr>
          <w:rFonts w:ascii="Times New Roman" w:hAnsi="Times New Roman" w:cs="Times New Roman"/>
        </w:rPr>
        <w:t>s, such as the county clerk, DA, county treasure</w:t>
      </w:r>
      <w:r w:rsidR="00464102" w:rsidRPr="00F51FC6">
        <w:rPr>
          <w:rFonts w:ascii="Times New Roman" w:hAnsi="Times New Roman" w:cs="Times New Roman"/>
        </w:rPr>
        <w:t>r</w:t>
      </w:r>
      <w:r w:rsidRPr="00F51FC6">
        <w:rPr>
          <w:rFonts w:ascii="Times New Roman" w:hAnsi="Times New Roman" w:cs="Times New Roman"/>
        </w:rPr>
        <w:t xml:space="preserve">, </w:t>
      </w:r>
      <w:r w:rsidR="00464102" w:rsidRPr="00F51FC6">
        <w:rPr>
          <w:rFonts w:ascii="Times New Roman" w:hAnsi="Times New Roman" w:cs="Times New Roman"/>
        </w:rPr>
        <w:t>and</w:t>
      </w:r>
      <w:r w:rsidRPr="00F51FC6">
        <w:rPr>
          <w:rFonts w:ascii="Times New Roman" w:hAnsi="Times New Roman" w:cs="Times New Roman"/>
        </w:rPr>
        <w:t xml:space="preserve"> sheriff.</w:t>
      </w:r>
    </w:p>
    <w:p w14:paraId="73CCC1D7" w14:textId="77777777" w:rsidR="002F3738" w:rsidRPr="00F51FC6" w:rsidRDefault="002F3738" w:rsidP="00917058">
      <w:pPr>
        <w:rPr>
          <w:rFonts w:ascii="Times New Roman" w:hAnsi="Times New Roman" w:cs="Times New Roman"/>
        </w:rPr>
      </w:pPr>
    </w:p>
    <w:p w14:paraId="11354846" w14:textId="3084A55B" w:rsidR="0012409D" w:rsidRPr="00F51FC6" w:rsidRDefault="002F3738" w:rsidP="00917058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>An elected official of a city</w:t>
      </w:r>
      <w:r w:rsidR="0012409D" w:rsidRPr="00F51FC6">
        <w:rPr>
          <w:rFonts w:ascii="Times New Roman" w:hAnsi="Times New Roman" w:cs="Times New Roman"/>
        </w:rPr>
        <w:t>, such as a mayor or city clerk,</w:t>
      </w:r>
      <w:r w:rsidRPr="00F51FC6">
        <w:rPr>
          <w:rFonts w:ascii="Times New Roman" w:hAnsi="Times New Roman" w:cs="Times New Roman"/>
        </w:rPr>
        <w:t xml:space="preserve"> is not elected countywide, so is not </w:t>
      </w:r>
      <w:r w:rsidR="0012409D" w:rsidRPr="00F51FC6">
        <w:rPr>
          <w:rFonts w:ascii="Times New Roman" w:hAnsi="Times New Roman" w:cs="Times New Roman"/>
        </w:rPr>
        <w:t xml:space="preserve">a </w:t>
      </w:r>
      <w:r w:rsidRPr="00F51FC6">
        <w:rPr>
          <w:rFonts w:ascii="Times New Roman" w:hAnsi="Times New Roman" w:cs="Times New Roman"/>
        </w:rPr>
        <w:t>mandated</w:t>
      </w:r>
      <w:r w:rsidR="0012409D" w:rsidRPr="00F51FC6">
        <w:rPr>
          <w:rFonts w:ascii="Times New Roman" w:hAnsi="Times New Roman" w:cs="Times New Roman"/>
        </w:rPr>
        <w:t xml:space="preserve"> respondent</w:t>
      </w:r>
      <w:r w:rsidR="008A10EB">
        <w:rPr>
          <w:rFonts w:ascii="Times New Roman" w:hAnsi="Times New Roman" w:cs="Times New Roman"/>
        </w:rPr>
        <w:t>, but can be invited to respond</w:t>
      </w:r>
      <w:r w:rsidRPr="00F51FC6">
        <w:rPr>
          <w:rFonts w:ascii="Times New Roman" w:hAnsi="Times New Roman" w:cs="Times New Roman"/>
        </w:rPr>
        <w:t xml:space="preserve">. </w:t>
      </w:r>
      <w:r w:rsidR="00464102" w:rsidRPr="00F51FC6">
        <w:rPr>
          <w:rFonts w:ascii="Times New Roman" w:hAnsi="Times New Roman" w:cs="Times New Roman"/>
        </w:rPr>
        <w:t>The only exception is that the mayor of the city and county of San Francisco is explicitly mandated to respond.</w:t>
      </w:r>
      <w:r w:rsidR="004562FB">
        <w:rPr>
          <w:rFonts w:ascii="Times New Roman" w:hAnsi="Times New Roman" w:cs="Times New Roman"/>
        </w:rPr>
        <w:t xml:space="preserve"> </w:t>
      </w:r>
    </w:p>
    <w:p w14:paraId="44225FF3" w14:textId="77777777" w:rsidR="0012409D" w:rsidRPr="00F51FC6" w:rsidRDefault="0012409D" w:rsidP="00917058">
      <w:pPr>
        <w:rPr>
          <w:rFonts w:ascii="Times New Roman" w:hAnsi="Times New Roman" w:cs="Times New Roman"/>
        </w:rPr>
      </w:pPr>
    </w:p>
    <w:p w14:paraId="75C7C1CB" w14:textId="7DEEE514" w:rsidR="002F3738" w:rsidRDefault="002F3738" w:rsidP="00917058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>And even though the members of most governing boards are elected, t</w:t>
      </w:r>
      <w:r w:rsidR="0012409D" w:rsidRPr="00F51FC6">
        <w:rPr>
          <w:rFonts w:ascii="Times New Roman" w:hAnsi="Times New Roman" w:cs="Times New Roman"/>
        </w:rPr>
        <w:t>he individual board members</w:t>
      </w:r>
      <w:r w:rsidRPr="00F51FC6">
        <w:rPr>
          <w:rFonts w:ascii="Times New Roman" w:hAnsi="Times New Roman" w:cs="Times New Roman"/>
        </w:rPr>
        <w:t xml:space="preserve"> are not considered </w:t>
      </w:r>
      <w:r w:rsidR="0067211D">
        <w:rPr>
          <w:rFonts w:ascii="Times New Roman" w:hAnsi="Times New Roman" w:cs="Times New Roman"/>
        </w:rPr>
        <w:t>“</w:t>
      </w:r>
      <w:r w:rsidRPr="00F51FC6">
        <w:rPr>
          <w:rFonts w:ascii="Times New Roman" w:hAnsi="Times New Roman" w:cs="Times New Roman"/>
        </w:rPr>
        <w:t>county elected officials</w:t>
      </w:r>
      <w:r w:rsidR="0067211D">
        <w:rPr>
          <w:rFonts w:ascii="Times New Roman" w:hAnsi="Times New Roman" w:cs="Times New Roman"/>
        </w:rPr>
        <w:t>”</w:t>
      </w:r>
      <w:r w:rsidRPr="00F51FC6">
        <w:rPr>
          <w:rFonts w:ascii="Times New Roman" w:hAnsi="Times New Roman" w:cs="Times New Roman"/>
        </w:rPr>
        <w:t xml:space="preserve"> because board members can only wield power as a board. </w:t>
      </w:r>
      <w:r w:rsidR="0012409D" w:rsidRPr="00F51FC6">
        <w:rPr>
          <w:rFonts w:ascii="Times New Roman" w:hAnsi="Times New Roman" w:cs="Times New Roman"/>
        </w:rPr>
        <w:t>The board as a whole will submit one unified response to a grand jury report.</w:t>
      </w:r>
    </w:p>
    <w:p w14:paraId="36488996" w14:textId="17D3113E" w:rsidR="00AC4B56" w:rsidRDefault="00AC4B56" w:rsidP="00917058">
      <w:pPr>
        <w:rPr>
          <w:rFonts w:ascii="Times New Roman" w:hAnsi="Times New Roman" w:cs="Times New Roman"/>
        </w:rPr>
      </w:pPr>
    </w:p>
    <w:p w14:paraId="17493185" w14:textId="730EA055" w:rsidR="00AC4B56" w:rsidRPr="00F51FC6" w:rsidRDefault="00AC4B56" w:rsidP="0091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On </w:t>
      </w:r>
      <w:r w:rsidR="0067211D">
        <w:rPr>
          <w:rFonts w:ascii="Times New Roman" w:hAnsi="Times New Roman" w:cs="Times New Roman"/>
        </w:rPr>
        <w:t xml:space="preserve">rare </w:t>
      </w:r>
      <w:r>
        <w:rPr>
          <w:rFonts w:ascii="Times New Roman" w:hAnsi="Times New Roman" w:cs="Times New Roman"/>
        </w:rPr>
        <w:t>occasion</w:t>
      </w:r>
      <w:r w:rsidR="006721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a report concerns the actions of a single board member, usually when misconduct has been found. In this instance, the report can direct findings and recommendations to the individual member. </w:t>
      </w:r>
    </w:p>
    <w:p w14:paraId="0B6284C2" w14:textId="77777777" w:rsidR="00464102" w:rsidRPr="00F51FC6" w:rsidRDefault="00464102" w:rsidP="00917058">
      <w:pPr>
        <w:rPr>
          <w:rFonts w:ascii="Times New Roman" w:hAnsi="Times New Roman" w:cs="Times New Roman"/>
        </w:rPr>
      </w:pPr>
    </w:p>
    <w:p w14:paraId="5D8BAB44" w14:textId="59AA9E24" w:rsidR="00464102" w:rsidRPr="00F51FC6" w:rsidRDefault="0067211D" w:rsidP="00917058">
      <w:pPr>
        <w:rPr>
          <w:rFonts w:ascii="Times New Roman" w:hAnsi="Times New Roman" w:cs="Times New Roman"/>
        </w:rPr>
      </w:pPr>
      <w:r w:rsidRPr="00A63C26">
        <w:rPr>
          <w:rFonts w:ascii="Times New Roman" w:hAnsi="Times New Roman" w:cs="Times New Roman"/>
          <w:b/>
        </w:rPr>
        <w:t>Invited respondents:</w:t>
      </w:r>
      <w:r>
        <w:rPr>
          <w:rFonts w:ascii="Times New Roman" w:hAnsi="Times New Roman" w:cs="Times New Roman"/>
        </w:rPr>
        <w:t xml:space="preserve"> </w:t>
      </w:r>
      <w:r w:rsidR="00464102" w:rsidRPr="00F51FC6">
        <w:rPr>
          <w:rFonts w:ascii="Times New Roman" w:hAnsi="Times New Roman" w:cs="Times New Roman"/>
        </w:rPr>
        <w:t xml:space="preserve">You are not restricted to seeking responses from only elected county officers and governing boards. </w:t>
      </w:r>
    </w:p>
    <w:p w14:paraId="523630A9" w14:textId="77777777" w:rsidR="0012409D" w:rsidRPr="00F51FC6" w:rsidRDefault="0012409D" w:rsidP="00917058">
      <w:pPr>
        <w:rPr>
          <w:rFonts w:ascii="Times New Roman" w:hAnsi="Times New Roman" w:cs="Times New Roman"/>
        </w:rPr>
      </w:pPr>
    </w:p>
    <w:p w14:paraId="0785DF85" w14:textId="25DC67E9" w:rsidR="00F51FC6" w:rsidRDefault="00AC4B56" w:rsidP="0091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Penal Code section 933</w:t>
      </w:r>
      <w:r w:rsidR="0012409D" w:rsidRPr="00F51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allows the </w:t>
      </w:r>
      <w:r w:rsidR="0012409D" w:rsidRPr="00F51FC6">
        <w:rPr>
          <w:rFonts w:ascii="Times New Roman" w:hAnsi="Times New Roman" w:cs="Times New Roman"/>
        </w:rPr>
        <w:t>grand jury</w:t>
      </w:r>
      <w:r>
        <w:rPr>
          <w:rFonts w:ascii="Times New Roman" w:hAnsi="Times New Roman" w:cs="Times New Roman"/>
        </w:rPr>
        <w:t xml:space="preserve"> to</w:t>
      </w:r>
      <w:r w:rsidR="0012409D" w:rsidRPr="00F51FC6">
        <w:rPr>
          <w:rFonts w:ascii="Times New Roman" w:hAnsi="Times New Roman" w:cs="Times New Roman"/>
        </w:rPr>
        <w:t xml:space="preserve"> submit its report for comment to other “responsible” boards and individuals. </w:t>
      </w:r>
      <w:r w:rsidR="00ED1949">
        <w:rPr>
          <w:rFonts w:ascii="Times New Roman" w:hAnsi="Times New Roman" w:cs="Times New Roman"/>
        </w:rPr>
        <w:t>CGJA</w:t>
      </w:r>
      <w:r>
        <w:rPr>
          <w:rFonts w:ascii="Times New Roman" w:hAnsi="Times New Roman" w:cs="Times New Roman"/>
        </w:rPr>
        <w:t xml:space="preserve"> interpret</w:t>
      </w:r>
      <w:r w:rsidR="00ED194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“responsible” to mean having some measure of responsibility over the activity </w:t>
      </w:r>
      <w:r w:rsidR="001D27F0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grand jury investigated. </w:t>
      </w:r>
      <w:r w:rsidR="00775AEA" w:rsidRPr="00F51FC6">
        <w:rPr>
          <w:rFonts w:ascii="Times New Roman" w:hAnsi="Times New Roman" w:cs="Times New Roman"/>
        </w:rPr>
        <w:t xml:space="preserve">While </w:t>
      </w:r>
      <w:r w:rsidR="0067211D">
        <w:rPr>
          <w:rFonts w:ascii="Times New Roman" w:hAnsi="Times New Roman" w:cs="Times New Roman"/>
        </w:rPr>
        <w:t xml:space="preserve">they are </w:t>
      </w:r>
      <w:r w:rsidR="0012409D" w:rsidRPr="00F51FC6">
        <w:rPr>
          <w:rFonts w:ascii="Times New Roman" w:hAnsi="Times New Roman" w:cs="Times New Roman"/>
        </w:rPr>
        <w:t xml:space="preserve">not mandated to respond, most of them choose to do so. </w:t>
      </w:r>
    </w:p>
    <w:p w14:paraId="6BF8996F" w14:textId="77777777" w:rsidR="00F51FC6" w:rsidRDefault="00F51FC6" w:rsidP="00917058">
      <w:pPr>
        <w:rPr>
          <w:rFonts w:ascii="Times New Roman" w:hAnsi="Times New Roman" w:cs="Times New Roman"/>
        </w:rPr>
      </w:pPr>
    </w:p>
    <w:p w14:paraId="03F59EE3" w14:textId="73A146C6" w:rsidR="0012409D" w:rsidRPr="00F51FC6" w:rsidRDefault="00464102" w:rsidP="00917058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>These</w:t>
      </w:r>
      <w:r w:rsidR="0012409D" w:rsidRPr="00F51FC6">
        <w:rPr>
          <w:rFonts w:ascii="Times New Roman" w:hAnsi="Times New Roman" w:cs="Times New Roman"/>
        </w:rPr>
        <w:t xml:space="preserve"> “responsible” </w:t>
      </w:r>
      <w:r w:rsidRPr="00F51FC6">
        <w:rPr>
          <w:rFonts w:ascii="Times New Roman" w:hAnsi="Times New Roman" w:cs="Times New Roman"/>
        </w:rPr>
        <w:t>respondents can include subordinate boards, elected city officers, appointed county or city officers, district managers</w:t>
      </w:r>
      <w:r w:rsidR="001D27F0">
        <w:rPr>
          <w:rFonts w:ascii="Times New Roman" w:hAnsi="Times New Roman" w:cs="Times New Roman"/>
        </w:rPr>
        <w:t>,</w:t>
      </w:r>
      <w:r w:rsidRPr="00F51FC6">
        <w:rPr>
          <w:rFonts w:ascii="Times New Roman" w:hAnsi="Times New Roman" w:cs="Times New Roman"/>
        </w:rPr>
        <w:t xml:space="preserve"> or other administrators or managers of the entity</w:t>
      </w:r>
      <w:r w:rsidR="001D27F0">
        <w:rPr>
          <w:rFonts w:ascii="Times New Roman" w:hAnsi="Times New Roman" w:cs="Times New Roman"/>
        </w:rPr>
        <w:t>.</w:t>
      </w:r>
      <w:r w:rsidRPr="00F51FC6">
        <w:rPr>
          <w:rFonts w:ascii="Times New Roman" w:hAnsi="Times New Roman" w:cs="Times New Roman"/>
        </w:rPr>
        <w:t xml:space="preserve"> </w:t>
      </w:r>
      <w:r w:rsidR="00775AEA" w:rsidRPr="00F51FC6">
        <w:rPr>
          <w:rFonts w:ascii="Times New Roman" w:hAnsi="Times New Roman" w:cs="Times New Roman"/>
        </w:rPr>
        <w:t xml:space="preserve">The </w:t>
      </w:r>
      <w:r w:rsidR="001D27F0">
        <w:rPr>
          <w:rFonts w:ascii="Times New Roman" w:hAnsi="Times New Roman" w:cs="Times New Roman"/>
        </w:rPr>
        <w:t xml:space="preserve">board or individual </w:t>
      </w:r>
      <w:r w:rsidR="00775AEA" w:rsidRPr="00F51FC6">
        <w:rPr>
          <w:rFonts w:ascii="Times New Roman" w:hAnsi="Times New Roman" w:cs="Times New Roman"/>
        </w:rPr>
        <w:t xml:space="preserve">will be the </w:t>
      </w:r>
      <w:r w:rsidR="001D27F0">
        <w:rPr>
          <w:rFonts w:ascii="Times New Roman" w:hAnsi="Times New Roman" w:cs="Times New Roman"/>
        </w:rPr>
        <w:t xml:space="preserve">one </w:t>
      </w:r>
      <w:r w:rsidR="00775AEA" w:rsidRPr="00F51FC6">
        <w:rPr>
          <w:rFonts w:ascii="Times New Roman" w:hAnsi="Times New Roman" w:cs="Times New Roman"/>
        </w:rPr>
        <w:t xml:space="preserve">who will </w:t>
      </w:r>
      <w:r w:rsidRPr="00F51FC6">
        <w:rPr>
          <w:rFonts w:ascii="Times New Roman" w:hAnsi="Times New Roman" w:cs="Times New Roman"/>
        </w:rPr>
        <w:t xml:space="preserve">implement </w:t>
      </w:r>
      <w:r w:rsidR="00AC4B56">
        <w:rPr>
          <w:rFonts w:ascii="Times New Roman" w:hAnsi="Times New Roman" w:cs="Times New Roman"/>
        </w:rPr>
        <w:t xml:space="preserve">the report’s </w:t>
      </w:r>
      <w:r w:rsidRPr="00F51FC6">
        <w:rPr>
          <w:rFonts w:ascii="Times New Roman" w:hAnsi="Times New Roman" w:cs="Times New Roman"/>
        </w:rPr>
        <w:t>recommendations.</w:t>
      </w:r>
      <w:r w:rsidR="0077040C" w:rsidRPr="00F51FC6">
        <w:rPr>
          <w:rFonts w:ascii="Times New Roman" w:hAnsi="Times New Roman" w:cs="Times New Roman"/>
        </w:rPr>
        <w:t xml:space="preserve"> </w:t>
      </w:r>
      <w:r w:rsidR="0067211D">
        <w:rPr>
          <w:rFonts w:ascii="Times New Roman" w:hAnsi="Times New Roman" w:cs="Times New Roman"/>
        </w:rPr>
        <w:t xml:space="preserve">List </w:t>
      </w:r>
      <w:r w:rsidR="0077040C" w:rsidRPr="00F51FC6">
        <w:rPr>
          <w:rFonts w:ascii="Times New Roman" w:hAnsi="Times New Roman" w:cs="Times New Roman"/>
        </w:rPr>
        <w:t xml:space="preserve">these </w:t>
      </w:r>
      <w:r w:rsidR="001D27F0">
        <w:rPr>
          <w:rFonts w:ascii="Times New Roman" w:hAnsi="Times New Roman" w:cs="Times New Roman"/>
        </w:rPr>
        <w:t xml:space="preserve">subordinate boards and </w:t>
      </w:r>
      <w:r w:rsidR="0077040C" w:rsidRPr="00F51FC6">
        <w:rPr>
          <w:rFonts w:ascii="Times New Roman" w:hAnsi="Times New Roman" w:cs="Times New Roman"/>
        </w:rPr>
        <w:t xml:space="preserve">individuals </w:t>
      </w:r>
      <w:r w:rsidR="0067211D">
        <w:rPr>
          <w:rFonts w:ascii="Times New Roman" w:hAnsi="Times New Roman" w:cs="Times New Roman"/>
        </w:rPr>
        <w:t xml:space="preserve">in the section called </w:t>
      </w:r>
      <w:r w:rsidR="0077040C" w:rsidRPr="00F51FC6">
        <w:rPr>
          <w:rFonts w:ascii="Times New Roman" w:hAnsi="Times New Roman" w:cs="Times New Roman"/>
        </w:rPr>
        <w:t>“</w:t>
      </w:r>
      <w:r w:rsidR="0067211D">
        <w:rPr>
          <w:rFonts w:ascii="Times New Roman" w:hAnsi="Times New Roman" w:cs="Times New Roman"/>
        </w:rPr>
        <w:t>I</w:t>
      </w:r>
      <w:r w:rsidR="0077040C" w:rsidRPr="00F51FC6">
        <w:rPr>
          <w:rFonts w:ascii="Times New Roman" w:hAnsi="Times New Roman" w:cs="Times New Roman"/>
        </w:rPr>
        <w:t xml:space="preserve">nvited </w:t>
      </w:r>
      <w:r w:rsidR="0067211D">
        <w:rPr>
          <w:rFonts w:ascii="Times New Roman" w:hAnsi="Times New Roman" w:cs="Times New Roman"/>
        </w:rPr>
        <w:t>Re</w:t>
      </w:r>
      <w:r w:rsidR="0077040C" w:rsidRPr="00F51FC6">
        <w:rPr>
          <w:rFonts w:ascii="Times New Roman" w:hAnsi="Times New Roman" w:cs="Times New Roman"/>
        </w:rPr>
        <w:t>spon</w:t>
      </w:r>
      <w:r w:rsidR="0067211D">
        <w:rPr>
          <w:rFonts w:ascii="Times New Roman" w:hAnsi="Times New Roman" w:cs="Times New Roman"/>
        </w:rPr>
        <w:t>se</w:t>
      </w:r>
      <w:r w:rsidR="0077040C" w:rsidRPr="00F51FC6">
        <w:rPr>
          <w:rFonts w:ascii="Times New Roman" w:hAnsi="Times New Roman" w:cs="Times New Roman"/>
        </w:rPr>
        <w:t>s.</w:t>
      </w:r>
      <w:r w:rsidR="00A63C26">
        <w:rPr>
          <w:rFonts w:ascii="Times New Roman" w:hAnsi="Times New Roman" w:cs="Times New Roman"/>
        </w:rPr>
        <w:t>”</w:t>
      </w:r>
    </w:p>
    <w:p w14:paraId="00DD15A1" w14:textId="77777777" w:rsidR="00464102" w:rsidRPr="00F51FC6" w:rsidRDefault="00464102" w:rsidP="00917058">
      <w:pPr>
        <w:rPr>
          <w:rFonts w:ascii="Times New Roman" w:hAnsi="Times New Roman" w:cs="Times New Roman"/>
        </w:rPr>
      </w:pPr>
    </w:p>
    <w:p w14:paraId="256F5E44" w14:textId="30666182" w:rsidR="0077040C" w:rsidRPr="00F51FC6" w:rsidRDefault="0077040C" w:rsidP="00917058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 xml:space="preserve">Finally, if your report makes findings and recommendations to more than one entity, the grand jury </w:t>
      </w:r>
      <w:r w:rsidR="005C5CA1">
        <w:rPr>
          <w:rFonts w:ascii="Times New Roman" w:hAnsi="Times New Roman" w:cs="Times New Roman"/>
        </w:rPr>
        <w:t>can</w:t>
      </w:r>
      <w:r w:rsidR="00304502">
        <w:rPr>
          <w:rFonts w:ascii="Times New Roman" w:hAnsi="Times New Roman" w:cs="Times New Roman"/>
        </w:rPr>
        <w:t xml:space="preserve"> invite or require responses from each of them</w:t>
      </w:r>
      <w:r w:rsidR="0067211D">
        <w:rPr>
          <w:rFonts w:ascii="Times New Roman" w:hAnsi="Times New Roman" w:cs="Times New Roman"/>
        </w:rPr>
        <w:t>, b</w:t>
      </w:r>
      <w:r w:rsidR="00304502">
        <w:rPr>
          <w:rFonts w:ascii="Times New Roman" w:hAnsi="Times New Roman" w:cs="Times New Roman"/>
        </w:rPr>
        <w:t xml:space="preserve">ut only if the jury has </w:t>
      </w:r>
      <w:r w:rsidR="00D90527" w:rsidRPr="00F51FC6">
        <w:rPr>
          <w:rFonts w:ascii="Times New Roman" w:hAnsi="Times New Roman" w:cs="Times New Roman"/>
        </w:rPr>
        <w:t>conduct</w:t>
      </w:r>
      <w:r w:rsidR="00304502">
        <w:rPr>
          <w:rFonts w:ascii="Times New Roman" w:hAnsi="Times New Roman" w:cs="Times New Roman"/>
        </w:rPr>
        <w:t>ed</w:t>
      </w:r>
      <w:r w:rsidR="00D90527" w:rsidRPr="00F51FC6">
        <w:rPr>
          <w:rFonts w:ascii="Times New Roman" w:hAnsi="Times New Roman" w:cs="Times New Roman"/>
        </w:rPr>
        <w:t xml:space="preserve"> a thorough investigation of each, including an </w:t>
      </w:r>
      <w:r w:rsidRPr="00F51FC6">
        <w:rPr>
          <w:rFonts w:ascii="Times New Roman" w:hAnsi="Times New Roman" w:cs="Times New Roman"/>
        </w:rPr>
        <w:t xml:space="preserve">interview </w:t>
      </w:r>
      <w:r w:rsidR="00D90527" w:rsidRPr="00F51FC6">
        <w:rPr>
          <w:rFonts w:ascii="Times New Roman" w:hAnsi="Times New Roman" w:cs="Times New Roman"/>
        </w:rPr>
        <w:t xml:space="preserve">of </w:t>
      </w:r>
      <w:r w:rsidRPr="00F51FC6">
        <w:rPr>
          <w:rFonts w:ascii="Times New Roman" w:hAnsi="Times New Roman" w:cs="Times New Roman"/>
        </w:rPr>
        <w:t xml:space="preserve">at least one person from each entity. </w:t>
      </w:r>
      <w:r w:rsidR="00775AEA" w:rsidRPr="00F51FC6">
        <w:rPr>
          <w:rFonts w:ascii="Times New Roman" w:hAnsi="Times New Roman" w:cs="Times New Roman"/>
        </w:rPr>
        <w:t>In other words, do</w:t>
      </w:r>
      <w:r w:rsidRPr="00F51FC6">
        <w:rPr>
          <w:rFonts w:ascii="Times New Roman" w:hAnsi="Times New Roman" w:cs="Times New Roman"/>
        </w:rPr>
        <w:t xml:space="preserve"> not investigate </w:t>
      </w:r>
      <w:r w:rsidR="0067211D">
        <w:rPr>
          <w:rFonts w:ascii="Times New Roman" w:hAnsi="Times New Roman" w:cs="Times New Roman"/>
        </w:rPr>
        <w:t xml:space="preserve">just </w:t>
      </w:r>
      <w:r w:rsidRPr="00F51FC6">
        <w:rPr>
          <w:rFonts w:ascii="Times New Roman" w:hAnsi="Times New Roman" w:cs="Times New Roman"/>
        </w:rPr>
        <w:t>one o</w:t>
      </w:r>
      <w:r w:rsidR="00775AEA" w:rsidRPr="00F51FC6">
        <w:rPr>
          <w:rFonts w:ascii="Times New Roman" w:hAnsi="Times New Roman" w:cs="Times New Roman"/>
        </w:rPr>
        <w:t>r</w:t>
      </w:r>
      <w:r w:rsidRPr="00F51FC6">
        <w:rPr>
          <w:rFonts w:ascii="Times New Roman" w:hAnsi="Times New Roman" w:cs="Times New Roman"/>
        </w:rPr>
        <w:t xml:space="preserve"> two cities and then submit your report to all of the</w:t>
      </w:r>
      <w:r w:rsidR="00775AEA" w:rsidRPr="00F51FC6">
        <w:rPr>
          <w:rFonts w:ascii="Times New Roman" w:hAnsi="Times New Roman" w:cs="Times New Roman"/>
        </w:rPr>
        <w:t xml:space="preserve"> cities in the county. </w:t>
      </w:r>
    </w:p>
    <w:p w14:paraId="3C8021DB" w14:textId="77777777" w:rsidR="00D90527" w:rsidRPr="00F51FC6" w:rsidRDefault="00D90527" w:rsidP="00917058">
      <w:pPr>
        <w:rPr>
          <w:rFonts w:ascii="Times New Roman" w:hAnsi="Times New Roman" w:cs="Times New Roman"/>
        </w:rPr>
      </w:pPr>
    </w:p>
    <w:p w14:paraId="1A9FAF85" w14:textId="5FDB4694" w:rsidR="00D90527" w:rsidRDefault="00D90527" w:rsidP="00917058">
      <w:pPr>
        <w:rPr>
          <w:rFonts w:ascii="Times New Roman" w:hAnsi="Times New Roman" w:cs="Times New Roman"/>
        </w:rPr>
      </w:pPr>
      <w:r w:rsidRPr="00F51FC6">
        <w:rPr>
          <w:rFonts w:ascii="Times New Roman" w:hAnsi="Times New Roman" w:cs="Times New Roman"/>
        </w:rPr>
        <w:t>Keep in mind the distinctions between mandated and invited respondents as you write your reports.</w:t>
      </w:r>
    </w:p>
    <w:p w14:paraId="7A2F77C6" w14:textId="0A12E93C" w:rsidR="00526119" w:rsidRDefault="00526119" w:rsidP="00917058">
      <w:pPr>
        <w:rPr>
          <w:rFonts w:ascii="Times New Roman" w:hAnsi="Times New Roman" w:cs="Times New Roman"/>
        </w:rPr>
      </w:pPr>
    </w:p>
    <w:p w14:paraId="128A517B" w14:textId="5F649560" w:rsidR="00526119" w:rsidRDefault="00526119" w:rsidP="00917058">
      <w:pPr>
        <w:rPr>
          <w:rFonts w:ascii="Times New Roman" w:hAnsi="Times New Roman" w:cs="Times New Roman"/>
        </w:rPr>
      </w:pPr>
    </w:p>
    <w:p w14:paraId="30C37ED5" w14:textId="1A4C5E69" w:rsidR="00526119" w:rsidRPr="00F51FC6" w:rsidRDefault="00526119" w:rsidP="0091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[See our related sample document, Required and Invited Respondents</w:t>
      </w:r>
      <w:bookmarkStart w:id="0" w:name="_GoBack"/>
      <w:bookmarkEnd w:id="0"/>
      <w:r>
        <w:rPr>
          <w:rFonts w:ascii="Times New Roman" w:hAnsi="Times New Roman" w:cs="Times New Roman"/>
        </w:rPr>
        <w:t>.]</w:t>
      </w:r>
    </w:p>
    <w:p w14:paraId="7B1D3670" w14:textId="77777777" w:rsidR="00BE1071" w:rsidRPr="00F51FC6" w:rsidRDefault="00BE1071">
      <w:pPr>
        <w:rPr>
          <w:rFonts w:ascii="Times New Roman" w:hAnsi="Times New Roman" w:cs="Times New Roman"/>
        </w:rPr>
      </w:pPr>
    </w:p>
    <w:p w14:paraId="2ABE5E93" w14:textId="77777777" w:rsidR="00BE1071" w:rsidRPr="00F51FC6" w:rsidRDefault="00BE1071">
      <w:pPr>
        <w:rPr>
          <w:rFonts w:ascii="Times New Roman" w:hAnsi="Times New Roman" w:cs="Times New Roman"/>
        </w:rPr>
      </w:pPr>
    </w:p>
    <w:p w14:paraId="643EF8DA" w14:textId="77777777" w:rsidR="00BE1071" w:rsidRPr="00F51FC6" w:rsidRDefault="00BE1071">
      <w:pPr>
        <w:rPr>
          <w:rFonts w:ascii="Times New Roman" w:hAnsi="Times New Roman" w:cs="Times New Roman"/>
        </w:rPr>
      </w:pPr>
    </w:p>
    <w:sectPr w:rsidR="00BE1071" w:rsidRPr="00F51FC6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2415F"/>
    <w:multiLevelType w:val="hybridMultilevel"/>
    <w:tmpl w:val="16E8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71"/>
    <w:rsid w:val="000C6E6D"/>
    <w:rsid w:val="000D237C"/>
    <w:rsid w:val="000D34A7"/>
    <w:rsid w:val="0012409D"/>
    <w:rsid w:val="00152A83"/>
    <w:rsid w:val="001D27F0"/>
    <w:rsid w:val="002F3738"/>
    <w:rsid w:val="00304502"/>
    <w:rsid w:val="003917BB"/>
    <w:rsid w:val="004562FB"/>
    <w:rsid w:val="00464102"/>
    <w:rsid w:val="004740C0"/>
    <w:rsid w:val="00495F6E"/>
    <w:rsid w:val="004A2B2D"/>
    <w:rsid w:val="00526119"/>
    <w:rsid w:val="00561E6D"/>
    <w:rsid w:val="005C5CA1"/>
    <w:rsid w:val="0067211D"/>
    <w:rsid w:val="00720B2C"/>
    <w:rsid w:val="0077040C"/>
    <w:rsid w:val="00775AEA"/>
    <w:rsid w:val="007A796C"/>
    <w:rsid w:val="00816BE7"/>
    <w:rsid w:val="00845D0B"/>
    <w:rsid w:val="008553EF"/>
    <w:rsid w:val="008A10EB"/>
    <w:rsid w:val="00917058"/>
    <w:rsid w:val="00920747"/>
    <w:rsid w:val="00A1271C"/>
    <w:rsid w:val="00A63C26"/>
    <w:rsid w:val="00AC21E0"/>
    <w:rsid w:val="00AC4B56"/>
    <w:rsid w:val="00B82A71"/>
    <w:rsid w:val="00BC73EE"/>
    <w:rsid w:val="00BE1071"/>
    <w:rsid w:val="00BF6346"/>
    <w:rsid w:val="00C77A25"/>
    <w:rsid w:val="00D42D0B"/>
    <w:rsid w:val="00D90527"/>
    <w:rsid w:val="00E84ADA"/>
    <w:rsid w:val="00ED1949"/>
    <w:rsid w:val="00F51FC6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978B"/>
  <w15:chartTrackingRefBased/>
  <w15:docId w15:val="{47588568-7962-8A42-AB93-2F5628FD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058"/>
    <w:pPr>
      <w:ind w:left="720"/>
      <w:contextualSpacing/>
    </w:pPr>
  </w:style>
  <w:style w:type="paragraph" w:styleId="Revision">
    <w:name w:val="Revision"/>
    <w:hidden/>
    <w:uiPriority w:val="99"/>
    <w:semiHidden/>
    <w:rsid w:val="00816BE7"/>
  </w:style>
  <w:style w:type="paragraph" w:styleId="BalloonText">
    <w:name w:val="Balloon Text"/>
    <w:basedOn w:val="Normal"/>
    <w:link w:val="BalloonTextChar"/>
    <w:uiPriority w:val="99"/>
    <w:semiHidden/>
    <w:unhideWhenUsed/>
    <w:rsid w:val="004740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Jahr</cp:lastModifiedBy>
  <cp:revision>3</cp:revision>
  <cp:lastPrinted>2023-06-04T19:56:00Z</cp:lastPrinted>
  <dcterms:created xsi:type="dcterms:W3CDTF">2025-06-08T19:53:00Z</dcterms:created>
  <dcterms:modified xsi:type="dcterms:W3CDTF">2025-06-08T19:55:00Z</dcterms:modified>
</cp:coreProperties>
</file>