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1088" w:right="0" w:firstLine="0"/>
        <w:jc w:val="left"/>
        <w:rPr>
          <w:rFonts w:ascii="Arial"/>
          <w:b/>
          <w:sz w:val="28"/>
        </w:rPr>
      </w:pPr>
      <w:r>
        <w:rPr/>
        <w:pict>
          <v:group style="position:absolute;margin-left:37.480pt;margin-top:20.241838pt;width:136.1pt;height:138.1pt;mso-position-horizontal-relative:page;mso-position-vertical-relative:paragraph;z-index:-3760" coordorigin="750,405" coordsize="2722,2762">
            <v:shape style="position:absolute;left:880;top:582;width:2480;height:2477" type="#_x0000_t75" stroked="false">
              <v:imagedata r:id="rId6" o:title=""/>
            </v:shape>
            <v:shape style="position:absolute;left:749;top:404;width:2722;height:2762" type="#_x0000_t75" stroked="false">
              <v:imagedata r:id="rId7" o:title=""/>
            </v:shape>
            <w10:wrap type="none"/>
          </v:group>
        </w:pict>
      </w:r>
      <w:r>
        <w:rPr>
          <w:rFonts w:ascii="Arial"/>
          <w:b/>
          <w:sz w:val="28"/>
        </w:rPr>
        <w:t>English Complaint Form</w:t>
      </w:r>
    </w:p>
    <w:p>
      <w:pPr>
        <w:pStyle w:val="Heading1"/>
        <w:spacing w:before="121"/>
      </w:pPr>
      <w:r>
        <w:rPr/>
        <w:t>The Sonoma County Civil Grand Jury</w:t>
      </w:r>
    </w:p>
    <w:p>
      <w:pPr>
        <w:pStyle w:val="BodyText"/>
        <w:spacing w:before="240"/>
        <w:ind w:left="3010"/>
      </w:pPr>
      <w:r>
        <w:rPr/>
        <w:t>PO Box 5109 </w:t>
      </w:r>
      <w:r>
        <w:rPr>
          <w:rFonts w:ascii="Wingdings" w:hAnsi="Wingdings"/>
        </w:rPr>
        <w:t></w:t>
      </w:r>
      <w:r>
        <w:rPr>
          <w:rFonts w:ascii="Wingdings" w:hAnsi="Wingdings"/>
          <w:spacing w:val="-189"/>
        </w:rPr>
        <w:t> </w:t>
      </w:r>
      <w:r>
        <w:rPr/>
        <w:t>Santa </w:t>
      </w:r>
      <w:r>
        <w:rPr>
          <w:spacing w:val="-3"/>
        </w:rPr>
        <w:t>Rosa </w:t>
      </w:r>
      <w:r>
        <w:rPr>
          <w:rFonts w:ascii="Wingdings" w:hAnsi="Wingdings"/>
        </w:rPr>
        <w:t></w:t>
      </w:r>
      <w:r>
        <w:rPr>
          <w:rFonts w:ascii="Wingdings" w:hAnsi="Wingdings"/>
          <w:spacing w:val="-189"/>
        </w:rPr>
        <w:t> </w:t>
      </w:r>
      <w:r>
        <w:rPr/>
        <w:t>California </w:t>
      </w:r>
      <w:r>
        <w:rPr>
          <w:rFonts w:ascii="Wingdings" w:hAnsi="Wingdings"/>
        </w:rPr>
        <w:t></w:t>
      </w:r>
      <w:r>
        <w:rPr>
          <w:rFonts w:ascii="Wingdings" w:hAnsi="Wingdings"/>
          <w:spacing w:val="-189"/>
        </w:rPr>
        <w:t> </w:t>
      </w:r>
      <w:r>
        <w:rPr/>
        <w:t>95402 </w:t>
      </w:r>
      <w:r>
        <w:rPr>
          <w:rFonts w:ascii="Wingdings" w:hAnsi="Wingdings"/>
        </w:rPr>
        <w:t></w:t>
      </w:r>
      <w:r>
        <w:rPr>
          <w:rFonts w:ascii="Wingdings" w:hAnsi="Wingdings"/>
          <w:spacing w:val="-189"/>
        </w:rPr>
        <w:t> </w:t>
      </w:r>
      <w:r>
        <w:rPr/>
        <w:t>(707) 5656330</w:t>
      </w:r>
    </w:p>
    <w:p>
      <w:pPr>
        <w:pStyle w:val="BodyText"/>
        <w:spacing w:before="0"/>
        <w:ind w:left="3010"/>
      </w:pPr>
      <w:hyperlink r:id="rId8">
        <w:r>
          <w:rPr>
            <w:rFonts w:ascii="Times New Roman"/>
            <w:color w:val="0000FF"/>
            <w:spacing w:val="-60"/>
            <w:u w:val="single" w:color="0000FF"/>
          </w:rPr>
          <w:t> </w:t>
        </w:r>
        <w:r>
          <w:rPr>
            <w:color w:val="0000FF"/>
            <w:u w:val="single" w:color="0000FF"/>
          </w:rPr>
          <w:t>http://www.sonomasuperiorcourt.com/pages/gjury_info.php</w:t>
        </w:r>
      </w:hyperlink>
    </w:p>
    <w:p>
      <w:pPr>
        <w:pStyle w:val="BodyText"/>
        <w:spacing w:before="0"/>
        <w:rPr>
          <w:sz w:val="20"/>
        </w:rPr>
      </w:pPr>
    </w:p>
    <w:p>
      <w:pPr>
        <w:pStyle w:val="BodyText"/>
        <w:spacing w:before="5"/>
        <w:rPr>
          <w:sz w:val="18"/>
        </w:rPr>
      </w:pPr>
    </w:p>
    <w:p>
      <w:pPr>
        <w:pStyle w:val="Heading1"/>
        <w:ind w:left="3063"/>
      </w:pPr>
      <w:r>
        <w:rPr/>
        <w:t>Citizen Complaint Form – Confidential</w:t>
      </w:r>
    </w:p>
    <w:p>
      <w:pPr>
        <w:pStyle w:val="BodyText"/>
        <w:spacing w:before="121"/>
        <w:ind w:left="1088" w:firstLine="1922"/>
      </w:pPr>
      <w:r>
        <w:rPr/>
        <w:t>The Sonoma County Civil Grand Jury is an investigative body that deals with complaints falling within its jurisdiction. The Grand Jury may examine all aspects of county and city government, public schools, redevelopment agencies and special districts.</w:t>
      </w:r>
    </w:p>
    <w:p>
      <w:pPr>
        <w:pStyle w:val="Heading2"/>
        <w:spacing w:before="118"/>
      </w:pPr>
      <w:r>
        <w:rPr/>
        <w:t>Person filing complaint</w:t>
      </w:r>
    </w:p>
    <w:p>
      <w:pPr>
        <w:pStyle w:val="BodyText"/>
        <w:tabs>
          <w:tab w:pos="2960" w:val="left" w:leader="none"/>
          <w:tab w:pos="9856" w:val="left" w:leader="none"/>
        </w:tabs>
        <w:spacing w:line="338" w:lineRule="auto" w:before="122"/>
        <w:ind w:left="1088" w:right="101"/>
        <w:jc w:val="both"/>
        <w:rPr>
          <w:rFonts w:ascii="Times New Roman"/>
        </w:rPr>
      </w:pPr>
      <w:r>
        <w:rPr/>
        <w:t>Name:</w:t>
        <w:tab/>
      </w:r>
      <w:r>
        <w:rPr>
          <w:u w:val="single"/>
        </w:rPr>
        <w:tab/>
      </w:r>
      <w:r>
        <w:rPr/>
        <w:t> Date:</w:t>
        <w:tab/>
      </w:r>
      <w:r>
        <w:rPr>
          <w:u w:val="single"/>
        </w:rPr>
        <w:tab/>
      </w:r>
      <w:r>
        <w:rPr/>
        <w:t> Address:</w:t>
        <w:tab/>
      </w:r>
      <w:r>
        <w:rPr>
          <w:u w:val="single"/>
        </w:rPr>
        <w:tab/>
      </w:r>
      <w:r>
        <w:rPr/>
        <w:t> Phone:</w:t>
        <w:tab/>
      </w:r>
      <w:r>
        <w:rPr>
          <w:u w:val="single"/>
        </w:rPr>
        <w:tab/>
      </w:r>
      <w:r>
        <w:rPr/>
        <w:t> City/State/Zip:</w:t>
      </w:r>
      <w:r>
        <w:rPr>
          <w:u w:val="single"/>
        </w:rPr>
        <w:tab/>
      </w:r>
      <w:r>
        <w:rPr/>
        <w:t> Email:</w:t>
        <w:tab/>
      </w:r>
      <w:r>
        <w:rPr>
          <w:rFonts w:ascii="Times New Roman"/>
          <w:u w:val="single"/>
        </w:rPr>
        <w:t> </w:t>
        <w:tab/>
      </w:r>
    </w:p>
    <w:p>
      <w:pPr>
        <w:pStyle w:val="Heading2"/>
        <w:spacing w:line="389" w:lineRule="exact"/>
      </w:pPr>
      <w:r>
        <w:rPr/>
        <w:t>Describe Your Complaint</w:t>
      </w:r>
    </w:p>
    <w:p>
      <w:pPr>
        <w:pStyle w:val="BodyText"/>
        <w:spacing w:before="123"/>
        <w:ind w:left="1088" w:right="84"/>
      </w:pPr>
      <w:r>
        <w:rPr/>
        <w:t>Identify the person(s) and /or the county or city government, school, redevelopment agency, or special district that is the subject of this complaint. The complaint should clearly state specific and verifiable facts. (Include all names, dates, places, etc.)</w:t>
      </w:r>
    </w:p>
    <w:p>
      <w:pPr>
        <w:pStyle w:val="Heading3"/>
        <w:ind w:left="1088"/>
      </w:pPr>
      <w:r>
        <w:rPr/>
        <w:t>Note: All information will be held in the strictest confidence.</w:t>
      </w:r>
    </w:p>
    <w:p>
      <w:pPr>
        <w:pStyle w:val="BodyText"/>
        <w:spacing w:before="6"/>
        <w:rPr>
          <w:b/>
          <w:sz w:val="27"/>
        </w:rPr>
      </w:pPr>
      <w:r>
        <w:rPr/>
        <w:pict>
          <v:line style="position:absolute;mso-position-horizontal-relative:page;mso-position-vertical-relative:paragraph;z-index:0;mso-wrap-distance-left:0;mso-wrap-distance-right:0" from="90.024002pt,19.169258pt" to="522.100004pt,19.169258pt" stroked="true" strokeweight=".77925pt" strokecolor="#000000">
            <v:stroke dashstyle="solid"/>
            <w10:wrap type="topAndBottom"/>
          </v:line>
        </w:pict>
      </w:r>
      <w:r>
        <w:rPr/>
        <w:pict>
          <v:line style="position:absolute;mso-position-horizontal-relative:page;mso-position-vertical-relative:paragraph;z-index:1048;mso-wrap-distance-left:0;mso-wrap-distance-right:0" from="90.024002pt,39.839241pt" to="522.100004pt,39.839241pt" stroked="true" strokeweight=".77925pt" strokecolor="#000000">
            <v:stroke dashstyle="solid"/>
            <w10:wrap type="topAndBottom"/>
          </v:line>
        </w:pict>
      </w:r>
      <w:r>
        <w:rPr/>
        <w:pict>
          <v:line style="position:absolute;mso-position-horizontal-relative:page;mso-position-vertical-relative:paragraph;z-index:1072;mso-wrap-distance-left:0;mso-wrap-distance-right:0" from="90.024002pt,60.479256pt" to="522.100004pt,60.479256pt" stroked="true" strokeweight=".77925pt" strokecolor="#000000">
            <v:stroke dashstyle="solid"/>
            <w10:wrap type="topAndBottom"/>
          </v:line>
        </w:pict>
      </w:r>
      <w:r>
        <w:rPr/>
        <w:pict>
          <v:line style="position:absolute;mso-position-horizontal-relative:page;mso-position-vertical-relative:paragraph;z-index:1096;mso-wrap-distance-left:0;mso-wrap-distance-right:0" from="90.024002pt,81.23925pt" to="522.100004pt,81.23925pt" stroked="true" strokeweight=".77925pt" strokecolor="#000000">
            <v:stroke dashstyle="solid"/>
            <w10:wrap type="topAndBottom"/>
          </v:line>
        </w:pict>
      </w:r>
      <w:r>
        <w:rPr/>
        <w:pict>
          <v:line style="position:absolute;mso-position-horizontal-relative:page;mso-position-vertical-relative:paragraph;z-index:1120;mso-wrap-distance-left:0;mso-wrap-distance-right:0" from="90.024002pt,101.87925pt" to="522.100004pt,101.87925pt" stroked="true" strokeweight=".77925pt" strokecolor="#000000">
            <v:stroke dashstyle="solid"/>
            <w10:wrap type="topAndBottom"/>
          </v:line>
        </w:pict>
      </w:r>
      <w:r>
        <w:rPr/>
        <w:pict>
          <v:line style="position:absolute;mso-position-horizontal-relative:page;mso-position-vertical-relative:paragraph;z-index:1144;mso-wrap-distance-left:0;mso-wrap-distance-right:0" from="90.024002pt,122.519249pt" to="522.100004pt,122.519249pt" stroked="true" strokeweight=".77925pt" strokecolor="#000000">
            <v:stroke dashstyle="solid"/>
            <w10:wrap type="topAndBottom"/>
          </v:line>
        </w:pict>
      </w:r>
      <w:r>
        <w:rPr/>
        <w:pict>
          <v:line style="position:absolute;mso-position-horizontal-relative:page;mso-position-vertical-relative:paragraph;z-index:1168;mso-wrap-distance-left:0;mso-wrap-distance-right:0" from="90.024002pt,143.159241pt" to="522.100004pt,143.159241pt" stroked="true" strokeweight=".77925pt" strokecolor="#000000">
            <v:stroke dashstyle="solid"/>
            <w10:wrap type="topAndBottom"/>
          </v:line>
        </w:pict>
      </w:r>
      <w:r>
        <w:rPr/>
        <w:pict>
          <v:line style="position:absolute;mso-position-horizontal-relative:page;mso-position-vertical-relative:paragraph;z-index:1192;mso-wrap-distance-left:0;mso-wrap-distance-right:0" from="90.024002pt,163.79924pt" to="522.100004pt,163.79924pt" stroked="true" strokeweight=".77925pt" strokecolor="#000000">
            <v:stroke dashstyle="solid"/>
            <w10:wrap type="topAndBottom"/>
          </v:line>
        </w:pict>
      </w:r>
      <w:r>
        <w:rPr/>
        <w:pict>
          <v:line style="position:absolute;mso-position-horizontal-relative:page;mso-position-vertical-relative:paragraph;z-index:1216;mso-wrap-distance-left:0;mso-wrap-distance-right:0" from="90.024002pt,184.439255pt" to="522.100004pt,184.439255pt" stroked="true" strokeweight=".77925pt" strokecolor="#000000">
            <v:stroke dashstyle="solid"/>
            <w10:wrap type="topAndBottom"/>
          </v:line>
        </w:pict>
      </w:r>
      <w:r>
        <w:rPr/>
        <w:pict>
          <v:line style="position:absolute;mso-position-horizontal-relative:page;mso-position-vertical-relative:paragraph;z-index:1240;mso-wrap-distance-left:0;mso-wrap-distance-right:0" from="90.024002pt,205.099243pt" to="522.100004pt,205.099243pt" stroked="true" strokeweight=".77925pt" strokecolor="#000000">
            <v:stroke dashstyle="solid"/>
            <w10:wrap type="topAndBottom"/>
          </v:line>
        </w:pict>
      </w:r>
    </w:p>
    <w:p>
      <w:pPr>
        <w:pStyle w:val="BodyText"/>
        <w:spacing w:before="12"/>
        <w:rPr>
          <w:b/>
          <w:sz w:val="26"/>
        </w:rPr>
      </w:pPr>
    </w:p>
    <w:p>
      <w:pPr>
        <w:pStyle w:val="BodyText"/>
        <w:rPr>
          <w:b/>
          <w:sz w:val="26"/>
        </w:rPr>
      </w:pPr>
    </w:p>
    <w:p>
      <w:pPr>
        <w:pStyle w:val="BodyText"/>
        <w:spacing w:before="1"/>
        <w:rPr>
          <w:b/>
          <w:sz w:val="27"/>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after="0"/>
        <w:rPr>
          <w:sz w:val="26"/>
        </w:rPr>
        <w:sectPr>
          <w:footerReference w:type="default" r:id="rId5"/>
          <w:type w:val="continuous"/>
          <w:pgSz w:w="12240" w:h="15840"/>
          <w:pgMar w:footer="1103" w:top="1080" w:bottom="1300" w:left="640" w:right="1640"/>
          <w:pgNumType w:start="40"/>
        </w:sectPr>
      </w:pPr>
    </w:p>
    <w:p>
      <w:pPr>
        <w:pStyle w:val="BodyText"/>
        <w:spacing w:before="31"/>
        <w:ind w:left="108" w:right="104"/>
      </w:pPr>
      <w:r>
        <w:rPr/>
        <w:t>What other agencies, officials or persons have you contacted about this matter? What was (has been) their response to you? (Give names, addresses, phone numbers, contacts, dates.)</w:t>
      </w:r>
    </w:p>
    <w:p>
      <w:pPr>
        <w:pStyle w:val="BodyText"/>
        <w:spacing w:before="6"/>
        <w:rPr>
          <w:sz w:val="27"/>
        </w:rPr>
      </w:pPr>
      <w:r>
        <w:rPr/>
        <w:pict>
          <v:line style="position:absolute;mso-position-horizontal-relative:page;mso-position-vertical-relative:paragraph;z-index:1288;mso-wrap-distance-left:0;mso-wrap-distance-right:0" from="90.024002pt,19.142139pt" to="522.100004pt,19.142139pt" stroked="true" strokeweight=".77925pt" strokecolor="#000000">
            <v:stroke dashstyle="solid"/>
            <w10:wrap type="topAndBottom"/>
          </v:line>
        </w:pict>
      </w:r>
      <w:r>
        <w:rPr/>
        <w:pict>
          <v:line style="position:absolute;mso-position-horizontal-relative:page;mso-position-vertical-relative:paragraph;z-index:1312;mso-wrap-distance-left:0;mso-wrap-distance-right:0" from="90.024002pt,39.782154pt" to="522.100004pt,39.782154pt" stroked="true" strokeweight=".77925pt" strokecolor="#000000">
            <v:stroke dashstyle="solid"/>
            <w10:wrap type="topAndBottom"/>
          </v:line>
        </w:pict>
      </w:r>
      <w:r>
        <w:rPr/>
        <w:pict>
          <v:line style="position:absolute;mso-position-horizontal-relative:page;mso-position-vertical-relative:paragraph;z-index:1336;mso-wrap-distance-left:0;mso-wrap-distance-right:0" from="90.024002pt,60.422108pt" to="522.100004pt,60.422108pt" stroked="true" strokeweight=".77925pt" strokecolor="#000000">
            <v:stroke dashstyle="solid"/>
            <w10:wrap type="topAndBottom"/>
          </v:line>
        </w:pict>
      </w:r>
      <w:r>
        <w:rPr/>
        <w:pict>
          <v:line style="position:absolute;mso-position-horizontal-relative:page;mso-position-vertical-relative:paragraph;z-index:1360;mso-wrap-distance-left:0;mso-wrap-distance-right:0" from="90.024002pt,81.062126pt" to="522.100004pt,81.062126pt" stroked="true" strokeweight=".77925pt" strokecolor="#000000">
            <v:stroke dashstyle="solid"/>
            <w10:wrap type="topAndBottom"/>
          </v:line>
        </w:pict>
      </w:r>
      <w:r>
        <w:rPr/>
        <w:pict>
          <v:line style="position:absolute;mso-position-horizontal-relative:page;mso-position-vertical-relative:paragraph;z-index:1384;mso-wrap-distance-left:0;mso-wrap-distance-right:0" from="90.024002pt,101.702141pt" to="522.100004pt,101.702141pt" stroked="true" strokeweight=".77925pt" strokecolor="#000000">
            <v:stroke dashstyle="solid"/>
            <w10:wrap type="topAndBottom"/>
          </v:line>
        </w:pict>
      </w: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7645" w:val="left" w:leader="none"/>
        </w:tabs>
        <w:spacing w:before="114"/>
        <w:ind w:left="108"/>
      </w:pPr>
      <w:r>
        <w:rPr/>
        <w:t>Is</w:t>
      </w:r>
      <w:r>
        <w:rPr>
          <w:spacing w:val="-6"/>
        </w:rPr>
        <w:t> </w:t>
      </w:r>
      <w:r>
        <w:rPr/>
        <w:t>the</w:t>
      </w:r>
      <w:r>
        <w:rPr>
          <w:spacing w:val="-7"/>
        </w:rPr>
        <w:t> </w:t>
      </w:r>
      <w:r>
        <w:rPr/>
        <w:t>subject</w:t>
      </w:r>
      <w:r>
        <w:rPr>
          <w:spacing w:val="-5"/>
        </w:rPr>
        <w:t> </w:t>
      </w:r>
      <w:r>
        <w:rPr/>
        <w:t>matter</w:t>
      </w:r>
      <w:r>
        <w:rPr>
          <w:spacing w:val="-6"/>
        </w:rPr>
        <w:t> </w:t>
      </w:r>
      <w:r>
        <w:rPr/>
        <w:t>of</w:t>
      </w:r>
      <w:r>
        <w:rPr>
          <w:spacing w:val="-5"/>
        </w:rPr>
        <w:t> </w:t>
      </w:r>
      <w:r>
        <w:rPr/>
        <w:t>your</w:t>
      </w:r>
      <w:r>
        <w:rPr>
          <w:spacing w:val="-5"/>
        </w:rPr>
        <w:t> </w:t>
      </w:r>
      <w:r>
        <w:rPr/>
        <w:t>compliant</w:t>
      </w:r>
      <w:r>
        <w:rPr>
          <w:spacing w:val="-5"/>
        </w:rPr>
        <w:t> </w:t>
      </w:r>
      <w:r>
        <w:rPr/>
        <w:t>currently</w:t>
      </w:r>
      <w:r>
        <w:rPr>
          <w:spacing w:val="-6"/>
        </w:rPr>
        <w:t> </w:t>
      </w:r>
      <w:r>
        <w:rPr/>
        <w:t>involved</w:t>
      </w:r>
      <w:r>
        <w:rPr>
          <w:spacing w:val="-4"/>
        </w:rPr>
        <w:t> </w:t>
      </w:r>
      <w:r>
        <w:rPr/>
        <w:t>in</w:t>
      </w:r>
      <w:r>
        <w:rPr>
          <w:spacing w:val="-5"/>
        </w:rPr>
        <w:t> </w:t>
      </w:r>
      <w:r>
        <w:rPr/>
        <w:t>litigation? </w:t>
      </w:r>
      <w:r>
        <w:rPr>
          <w:spacing w:val="37"/>
        </w:rPr>
        <w:t> </w:t>
      </w:r>
      <w:r>
        <w:rPr/>
        <w:t>NO</w:t>
        <w:tab/>
        <w:t>YES</w:t>
      </w:r>
    </w:p>
    <w:p>
      <w:pPr>
        <w:pStyle w:val="BodyText"/>
        <w:spacing w:before="6"/>
        <w:rPr>
          <w:sz w:val="27"/>
        </w:rPr>
      </w:pPr>
      <w:r>
        <w:rPr/>
        <w:pict>
          <v:line style="position:absolute;mso-position-horizontal-relative:page;mso-position-vertical-relative:paragraph;z-index:1408;mso-wrap-distance-left:0;mso-wrap-distance-right:0" from="90.024002pt,19.161098pt" to="522.100004pt,19.161098pt" stroked="true" strokeweight=".77925pt" strokecolor="#000000">
            <v:stroke dashstyle="solid"/>
            <w10:wrap type="topAndBottom"/>
          </v:line>
        </w:pict>
      </w:r>
      <w:r>
        <w:rPr/>
        <w:pict>
          <v:line style="position:absolute;mso-position-horizontal-relative:page;mso-position-vertical-relative:paragraph;z-index:1432;mso-wrap-distance-left:0;mso-wrap-distance-right:0" from="90.024002pt,39.801113pt" to="522.100004pt,39.801113pt" stroked="true" strokeweight=".77925pt" strokecolor="#000000">
            <v:stroke dashstyle="solid"/>
            <w10:wrap type="topAndBottom"/>
          </v:line>
        </w:pict>
      </w:r>
    </w:p>
    <w:p>
      <w:pPr>
        <w:pStyle w:val="BodyText"/>
        <w:rPr>
          <w:sz w:val="26"/>
        </w:rPr>
      </w:pPr>
    </w:p>
    <w:p>
      <w:pPr>
        <w:pStyle w:val="BodyText"/>
        <w:spacing w:before="112"/>
        <w:ind w:left="108"/>
      </w:pPr>
      <w:r>
        <w:rPr/>
        <w:t>What action are you expecting from the Sonoma County Civil Grand Jury?</w:t>
      </w:r>
    </w:p>
    <w:p>
      <w:pPr>
        <w:pStyle w:val="BodyText"/>
        <w:spacing w:before="6"/>
        <w:rPr>
          <w:sz w:val="27"/>
        </w:rPr>
      </w:pPr>
      <w:r>
        <w:rPr/>
        <w:pict>
          <v:line style="position:absolute;mso-position-horizontal-relative:page;mso-position-vertical-relative:paragraph;z-index:1456;mso-wrap-distance-left:0;mso-wrap-distance-right:0" from="90.024002pt,19.151155pt" to="522.100004pt,19.151155pt" stroked="true" strokeweight=".77925pt" strokecolor="#000000">
            <v:stroke dashstyle="solid"/>
            <w10:wrap type="topAndBottom"/>
          </v:line>
        </w:pict>
      </w:r>
      <w:r>
        <w:rPr/>
        <w:pict>
          <v:line style="position:absolute;mso-position-horizontal-relative:page;mso-position-vertical-relative:paragraph;z-index:1480;mso-wrap-distance-left:0;mso-wrap-distance-right:0" from="90.024002pt,39.791142pt" to="522.100004pt,39.791142pt" stroked="true" strokeweight=".77925pt" strokecolor="#000000">
            <v:stroke dashstyle="solid"/>
            <w10:wrap type="topAndBottom"/>
          </v:line>
        </w:pict>
      </w:r>
      <w:r>
        <w:rPr/>
        <w:pict>
          <v:line style="position:absolute;mso-position-horizontal-relative:page;mso-position-vertical-relative:paragraph;z-index:1504;mso-wrap-distance-left:0;mso-wrap-distance-right:0" from="90.024002pt,60.431156pt" to="522.100004pt,60.431156pt" stroked="true" strokeweight=".77925pt" strokecolor="#000000">
            <v:stroke dashstyle="solid"/>
            <w10:wrap type="topAndBottom"/>
          </v:line>
        </w:pict>
      </w:r>
      <w:r>
        <w:rPr/>
        <w:pict>
          <v:line style="position:absolute;mso-position-horizontal-relative:page;mso-position-vertical-relative:paragraph;z-index:1528;mso-wrap-distance-left:0;mso-wrap-distance-right:0" from="90.024002pt,81.071136pt" to="522.100004pt,81.071136pt" stroked="true" strokeweight=".77925pt" strokecolor="#000000">
            <v:stroke dashstyle="solid"/>
            <w10:wrap type="topAndBottom"/>
          </v:line>
        </w:pict>
      </w:r>
      <w:r>
        <w:rPr/>
        <w:pict>
          <v:line style="position:absolute;mso-position-horizontal-relative:page;mso-position-vertical-relative:paragraph;z-index:1552;mso-wrap-distance-left:0;mso-wrap-distance-right:0" from="90.024002pt,101.73114pt" to="522.100004pt,101.73114pt" stroked="true" strokeweight=".77925pt" strokecolor="#000000">
            <v:stroke dashstyle="solid"/>
            <w10:wrap type="topAndBottom"/>
          </v:line>
        </w:pict>
      </w:r>
      <w:r>
        <w:rPr/>
        <w:pict>
          <v:line style="position:absolute;mso-position-horizontal-relative:page;mso-position-vertical-relative:paragraph;z-index:1576;mso-wrap-distance-left:0;mso-wrap-distance-right:0" from="90.024002pt,122.371155pt" to="522.100004pt,122.371155pt" stroked="true" strokeweight=".77925pt" strokecolor="#000000">
            <v:stroke dashstyle="solid"/>
            <w10:wrap type="topAndBottom"/>
          </v:line>
        </w:pict>
      </w:r>
      <w:r>
        <w:rPr/>
        <w:pict>
          <v:line style="position:absolute;mso-position-horizontal-relative:page;mso-position-vertical-relative:paragraph;z-index:1600;mso-wrap-distance-left:0;mso-wrap-distance-right:0" from="90.024002pt,143.011139pt" to="522.100004pt,143.011139pt" stroked="true" strokeweight=".77925pt" strokecolor="#000000">
            <v:stroke dashstyle="solid"/>
            <w10:wrap type="topAndBottom"/>
          </v:line>
        </w:pict>
      </w:r>
      <w:r>
        <w:rPr/>
        <w:pict>
          <v:line style="position:absolute;mso-position-horizontal-relative:page;mso-position-vertical-relative:paragraph;z-index:1624;mso-wrap-distance-left:0;mso-wrap-distance-right:0" from="90.024002pt,163.651154pt" to="522.100004pt,163.651154pt" stroked="true" strokeweight=".77925pt" strokecolor="#000000">
            <v:stroke dashstyle="solid"/>
            <w10:wrap type="topAndBottom"/>
          </v:line>
        </w:pict>
      </w:r>
      <w:r>
        <w:rPr/>
        <w:pict>
          <v:line style="position:absolute;mso-position-horizontal-relative:page;mso-position-vertical-relative:paragraph;z-index:1648;mso-wrap-distance-left:0;mso-wrap-distance-right:0" from="90.024002pt,184.291138pt" to="522.100004pt,184.291138pt" stroked="true" strokeweight=".77925pt" strokecolor="#000000">
            <v:stroke dashstyle="solid"/>
            <w10:wrap type="topAndBottom"/>
          </v:line>
        </w:pict>
      </w:r>
      <w:r>
        <w:rPr/>
        <w:pict>
          <v:line style="position:absolute;mso-position-horizontal-relative:page;mso-position-vertical-relative:paragraph;z-index:1672;mso-wrap-distance-left:0;mso-wrap-distance-right:0" from="90.024002pt,204.931152pt" to="522.100004pt,204.931152pt" stroked="true" strokeweight=".77925pt" strokecolor="#000000">
            <v:stroke dashstyle="solid"/>
            <w10:wrap type="topAndBottom"/>
          </v:line>
        </w:pict>
      </w:r>
      <w:r>
        <w:rPr/>
        <w:pict>
          <v:line style="position:absolute;mso-position-horizontal-relative:page;mso-position-vertical-relative:paragraph;z-index:1696;mso-wrap-distance-left:0;mso-wrap-distance-right:0" from="90.024002pt,225.691162pt" to="522.100004pt,225.691162pt" stroked="true" strokeweight=".77925pt" strokecolor="#000000">
            <v:stroke dashstyle="solid"/>
            <w10:wrap type="topAndBottom"/>
          </v:line>
        </w:pic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7"/>
        </w:rPr>
      </w:pPr>
    </w:p>
    <w:p>
      <w:pPr>
        <w:pStyle w:val="Heading3"/>
        <w:spacing w:before="113"/>
        <w:ind w:right="104"/>
      </w:pPr>
      <w:r>
        <w:rPr/>
        <w:t>It is a crime to knowingly make a false report to the Grand Jury that a felony or misdemeanor has been committed. (CA Penal Code No 148.5.d).</w:t>
      </w:r>
    </w:p>
    <w:p>
      <w:pPr>
        <w:pStyle w:val="BodyText"/>
        <w:spacing w:before="120"/>
        <w:ind w:left="108" w:right="104"/>
      </w:pPr>
      <w:r>
        <w:rPr/>
        <w:t>Attach copies of all pertinent documents and correspondence. Use additional sheets if necessary.</w:t>
      </w:r>
    </w:p>
    <w:p>
      <w:pPr>
        <w:pStyle w:val="BodyText"/>
        <w:tabs>
          <w:tab w:pos="5869" w:val="left" w:leader="none"/>
          <w:tab w:pos="8876" w:val="left" w:leader="none"/>
        </w:tabs>
        <w:spacing w:before="120"/>
        <w:ind w:left="108"/>
        <w:rPr>
          <w:rFonts w:ascii="Times New Roman"/>
        </w:rPr>
      </w:pPr>
      <w:r>
        <w:rPr/>
        <w:t>Signature:</w:t>
      </w:r>
      <w:r>
        <w:rPr>
          <w:u w:val="single"/>
        </w:rPr>
        <w:t> </w:t>
        <w:tab/>
      </w:r>
      <w:r>
        <w:rPr/>
        <w:t>Date:  </w:t>
      </w:r>
      <w:r>
        <w:rPr>
          <w:spacing w:val="-14"/>
        </w:rPr>
        <w:t> </w:t>
      </w:r>
      <w:r>
        <w:rPr>
          <w:rFonts w:ascii="Times New Roman"/>
          <w:u w:val="single"/>
        </w:rPr>
        <w:t> </w:t>
        <w:tab/>
      </w:r>
    </w:p>
    <w:p>
      <w:pPr>
        <w:pStyle w:val="BodyText"/>
        <w:spacing w:before="120"/>
        <w:ind w:left="108"/>
      </w:pPr>
      <w:r>
        <w:rPr/>
        <w:t>Please Note: signed submissions are more likely to be considered.</w:t>
      </w:r>
    </w:p>
    <w:p>
      <w:pPr>
        <w:pStyle w:val="Heading3"/>
      </w:pPr>
      <w:r>
        <w:rPr/>
        <w:t>Mail this completed form to:</w:t>
      </w:r>
    </w:p>
    <w:p>
      <w:pPr>
        <w:pStyle w:val="BodyText"/>
        <w:spacing w:before="0"/>
        <w:ind w:left="108" w:right="5084"/>
      </w:pPr>
      <w:r>
        <w:rPr/>
        <w:t>The Sonoma County Civil Grand Jury PO Box5109</w:t>
      </w:r>
    </w:p>
    <w:p>
      <w:pPr>
        <w:pStyle w:val="BodyText"/>
        <w:spacing w:before="0"/>
        <w:ind w:left="108"/>
      </w:pPr>
      <w:r>
        <w:rPr/>
        <w:t>Santa Rosa, California 95402</w:t>
      </w:r>
    </w:p>
    <w:p>
      <w:pPr>
        <w:spacing w:before="119"/>
        <w:ind w:left="108" w:right="0" w:firstLine="0"/>
        <w:jc w:val="left"/>
        <w:rPr>
          <w:sz w:val="24"/>
        </w:rPr>
      </w:pPr>
      <w:r>
        <w:rPr>
          <w:b/>
          <w:sz w:val="24"/>
        </w:rPr>
        <w:t>or Email to: </w:t>
      </w:r>
      <w:hyperlink r:id="rId9">
        <w:r>
          <w:rPr>
            <w:sz w:val="24"/>
          </w:rPr>
          <w:t>gjury@sonoma-county.org</w:t>
        </w:r>
      </w:hyperlink>
    </w:p>
    <w:sectPr>
      <w:pgSz w:w="12240" w:h="15840"/>
      <w:pgMar w:header="0" w:footer="1103" w:top="1120" w:bottom="1300" w:left="162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97.929993pt;margin-top:725.840027pt;width:16.25pt;height:14pt;mso-position-horizontal-relative:page;mso-position-vertical-relative:page;z-index:-4000" type="#_x0000_t202" filled="false" stroked="false">
          <v:textbox inset="0,0,0,0">
            <w:txbxContent>
              <w:p>
                <w:pPr>
                  <w:pStyle w:val="BodyText"/>
                  <w:spacing w:line="264" w:lineRule="exact" w:before="0"/>
                  <w:ind w:left="40"/>
                </w:pPr>
                <w:r>
                  <w:rPr/>
                  <w:fldChar w:fldCharType="begin"/>
                </w:r>
                <w:r>
                  <w:rPr/>
                  <w:instrText> PAGE </w:instrText>
                </w:r>
                <w:r>
                  <w:rPr/>
                  <w:fldChar w:fldCharType="separate"/>
                </w:r>
                <w:r>
                  <w:rPr/>
                  <w:t>40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spacing w:before="11"/>
    </w:pPr>
    <w:rPr>
      <w:rFonts w:ascii="Calibri" w:hAnsi="Calibri" w:eastAsia="Calibri" w:cs="Calibri"/>
      <w:sz w:val="24"/>
      <w:szCs w:val="24"/>
    </w:rPr>
  </w:style>
  <w:style w:styleId="Heading1" w:type="paragraph">
    <w:name w:val="Heading 1"/>
    <w:basedOn w:val="Normal"/>
    <w:uiPriority w:val="1"/>
    <w:qFormat/>
    <w:pPr>
      <w:spacing w:before="11"/>
      <w:ind w:left="3010"/>
      <w:outlineLvl w:val="1"/>
    </w:pPr>
    <w:rPr>
      <w:rFonts w:ascii="Calibri" w:hAnsi="Calibri" w:eastAsia="Calibri" w:cs="Calibri"/>
      <w:sz w:val="44"/>
      <w:szCs w:val="44"/>
    </w:rPr>
  </w:style>
  <w:style w:styleId="Heading2" w:type="paragraph">
    <w:name w:val="Heading 2"/>
    <w:basedOn w:val="Normal"/>
    <w:uiPriority w:val="1"/>
    <w:qFormat/>
    <w:pPr>
      <w:ind w:left="1088"/>
      <w:outlineLvl w:val="2"/>
    </w:pPr>
    <w:rPr>
      <w:rFonts w:ascii="Calibri" w:hAnsi="Calibri" w:eastAsia="Calibri" w:cs="Calibri"/>
      <w:sz w:val="32"/>
      <w:szCs w:val="32"/>
    </w:rPr>
  </w:style>
  <w:style w:styleId="Heading3" w:type="paragraph">
    <w:name w:val="Heading 3"/>
    <w:basedOn w:val="Normal"/>
    <w:uiPriority w:val="1"/>
    <w:qFormat/>
    <w:pPr>
      <w:spacing w:before="120"/>
      <w:ind w:left="108"/>
      <w:outlineLvl w:val="3"/>
    </w:pPr>
    <w:rPr>
      <w:rFonts w:ascii="Calibri" w:hAnsi="Calibri" w:eastAsia="Calibri" w:cs="Calibr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sonomasuperiorcourt.com/pages/gjury_info.php" TargetMode="External"/><Relationship Id="rId9" Type="http://schemas.openxmlformats.org/officeDocument/2006/relationships/hyperlink" Target="mailto:gjury@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Chesbro;Joan Elliott 2012;Joan Elliott 2013</dc:creator>
  <dc:title>SONOMA COUNTY GRAND JURY POLICIES &amp; PROCEDURES:</dc:title>
  <dcterms:created xsi:type="dcterms:W3CDTF">2017-05-31T10:53:54Z</dcterms:created>
  <dcterms:modified xsi:type="dcterms:W3CDTF">2017-05-31T10:53:54Z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2016-08-16T00:00:00Z</vt:filetime>
  </property>
  <property fmtid="{D5CDD505-2E9C-101B-9397-08002B2CF9AE}" pid="3" name="Creator">
    <vt:lpwstr>Microsoft® Word 2013</vt:lpwstr>
  </property>
  <property fmtid="{D5CDD505-2E9C-101B-9397-08002B2CF9AE}" pid="4" name="LastSaved">
    <vt:filetime>2017-05-31T00:00:00Z</vt:filetime>
  </property>
</Properties>
</file>