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A327" w14:textId="77777777" w:rsidR="00A678C8" w:rsidRDefault="00A678C8" w:rsidP="00A678C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Response to Correspondence </w:t>
      </w:r>
    </w:p>
    <w:p w14:paraId="3B56DC58" w14:textId="77777777" w:rsidR="00A678C8" w:rsidRDefault="00A678C8" w:rsidP="00A678C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Asking About an Investigation</w:t>
      </w:r>
    </w:p>
    <w:p w14:paraId="0E4FF942" w14:textId="77777777" w:rsidR="00A678C8" w:rsidRDefault="00A678C8" w:rsidP="00A678C8">
      <w:pPr>
        <w:jc w:val="center"/>
        <w:rPr>
          <w:rFonts w:ascii="Calibri" w:hAnsi="Calibri"/>
          <w:sz w:val="28"/>
          <w:szCs w:val="28"/>
        </w:rPr>
      </w:pPr>
    </w:p>
    <w:p w14:paraId="2D1A11EC" w14:textId="77777777" w:rsidR="00A678C8" w:rsidRDefault="00A678C8" w:rsidP="00A678C8">
      <w:pPr>
        <w:jc w:val="center"/>
        <w:rPr>
          <w:rFonts w:ascii="Calibri" w:hAnsi="Calibri"/>
          <w:sz w:val="28"/>
          <w:szCs w:val="28"/>
        </w:rPr>
      </w:pPr>
    </w:p>
    <w:p w14:paraId="5C2E665F" w14:textId="77777777" w:rsidR="00A678C8" w:rsidRPr="00055915" w:rsidRDefault="00A678C8" w:rsidP="00A678C8">
      <w:pPr>
        <w:jc w:val="center"/>
        <w:rPr>
          <w:rFonts w:ascii="Calibri" w:hAnsi="Calibri"/>
          <w:b w:val="0"/>
          <w:bCs/>
          <w:sz w:val="28"/>
          <w:szCs w:val="28"/>
        </w:rPr>
      </w:pPr>
      <w:r w:rsidRPr="00055915">
        <w:rPr>
          <w:rFonts w:ascii="Calibri" w:hAnsi="Calibri"/>
          <w:b w:val="0"/>
          <w:bCs/>
          <w:sz w:val="28"/>
          <w:szCs w:val="28"/>
        </w:rPr>
        <w:t>(Letterhead)</w:t>
      </w:r>
    </w:p>
    <w:p w14:paraId="7B1A29F8" w14:textId="77777777" w:rsidR="00A678C8" w:rsidRDefault="00A678C8" w:rsidP="00A678C8">
      <w:pPr>
        <w:pStyle w:val="Subtitle"/>
        <w:tabs>
          <w:tab w:val="center" w:pos="5100"/>
        </w:tabs>
        <w:spacing w:line="240" w:lineRule="auto"/>
        <w:jc w:val="left"/>
        <w:rPr>
          <w:b w:val="0"/>
          <w:i/>
          <w:color w:val="FF0000"/>
          <w:sz w:val="24"/>
        </w:rPr>
      </w:pPr>
    </w:p>
    <w:p w14:paraId="35C8F8AB" w14:textId="77777777" w:rsidR="00A678C8" w:rsidRPr="00012860" w:rsidRDefault="00A678C8" w:rsidP="00A678C8">
      <w:pPr>
        <w:pStyle w:val="Subtitle"/>
        <w:tabs>
          <w:tab w:val="center" w:pos="5100"/>
        </w:tabs>
        <w:spacing w:line="240" w:lineRule="auto"/>
        <w:jc w:val="left"/>
        <w:rPr>
          <w:b w:val="0"/>
          <w:sz w:val="24"/>
        </w:rPr>
      </w:pPr>
    </w:p>
    <w:p w14:paraId="79F88F69" w14:textId="77777777" w:rsidR="00A678C8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4FA2A06F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9C7F73">
        <w:rPr>
          <w:rFonts w:ascii="Times New Roman" w:hAnsi="Times New Roman"/>
          <w:b w:val="0"/>
          <w:sz w:val="24"/>
          <w:szCs w:val="24"/>
        </w:rPr>
        <w:t>Date</w:t>
      </w:r>
    </w:p>
    <w:p w14:paraId="2CF1B4BE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4FAF9E83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1F60D7FD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9C7F73">
        <w:rPr>
          <w:rFonts w:ascii="Times New Roman" w:hAnsi="Times New Roman"/>
          <w:b w:val="0"/>
          <w:sz w:val="24"/>
          <w:szCs w:val="24"/>
        </w:rPr>
        <w:t>Name</w:t>
      </w:r>
    </w:p>
    <w:p w14:paraId="614ADAED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9C7F73">
        <w:rPr>
          <w:rFonts w:ascii="Times New Roman" w:hAnsi="Times New Roman"/>
          <w:b w:val="0"/>
          <w:sz w:val="24"/>
          <w:szCs w:val="24"/>
        </w:rPr>
        <w:t>Address</w:t>
      </w:r>
    </w:p>
    <w:p w14:paraId="0FBDA405" w14:textId="77777777" w:rsidR="00A678C8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9C7F73">
        <w:rPr>
          <w:rFonts w:ascii="Times New Roman" w:hAnsi="Times New Roman"/>
          <w:b w:val="0"/>
          <w:sz w:val="24"/>
          <w:szCs w:val="24"/>
        </w:rPr>
        <w:t>City, State, Zip Code</w:t>
      </w:r>
    </w:p>
    <w:p w14:paraId="794A1932" w14:textId="77777777" w:rsidR="00A678C8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2AB59B03" w14:textId="77777777" w:rsidR="00A678C8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140881B5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Dear _________:</w:t>
      </w:r>
    </w:p>
    <w:p w14:paraId="2564B866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2402EB03" w14:textId="77777777" w:rsidR="00A678C8" w:rsidRDefault="00A678C8" w:rsidP="00A678C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The  _________ Grand Jury </w:t>
      </w:r>
      <w:r w:rsidRPr="009C7F73">
        <w:rPr>
          <w:rFonts w:ascii="Times New Roman" w:hAnsi="Times New Roman"/>
          <w:b w:val="0"/>
          <w:sz w:val="24"/>
          <w:szCs w:val="24"/>
        </w:rPr>
        <w:t>acknowledge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9C7F73">
        <w:rPr>
          <w:rFonts w:ascii="Times New Roman" w:hAnsi="Times New Roman"/>
          <w:b w:val="0"/>
          <w:sz w:val="24"/>
          <w:szCs w:val="24"/>
        </w:rPr>
        <w:t xml:space="preserve"> receipt of your recent correspondence. </w:t>
      </w:r>
    </w:p>
    <w:p w14:paraId="1EFE9048" w14:textId="77777777" w:rsidR="00A678C8" w:rsidRDefault="00A678C8" w:rsidP="00A678C8">
      <w:pPr>
        <w:rPr>
          <w:rFonts w:ascii="Times New Roman" w:hAnsi="Times New Roman"/>
          <w:b w:val="0"/>
          <w:sz w:val="24"/>
          <w:szCs w:val="24"/>
        </w:rPr>
      </w:pPr>
    </w:p>
    <w:p w14:paraId="26F1EADB" w14:textId="77777777" w:rsidR="00A678C8" w:rsidRPr="009C7F73" w:rsidRDefault="00A678C8" w:rsidP="00A678C8">
      <w:pPr>
        <w:rPr>
          <w:rFonts w:ascii="Times New Roman" w:hAnsi="Times New Roman"/>
          <w:b w:val="0"/>
          <w:sz w:val="24"/>
          <w:szCs w:val="24"/>
        </w:rPr>
      </w:pPr>
      <w:r w:rsidRPr="009C7F73">
        <w:rPr>
          <w:rFonts w:ascii="Times New Roman" w:hAnsi="Times New Roman"/>
          <w:b w:val="0"/>
          <w:sz w:val="24"/>
          <w:szCs w:val="24"/>
        </w:rPr>
        <w:t xml:space="preserve">California Penal Code §§911, 924.2, and 933 and </w:t>
      </w:r>
      <w:r>
        <w:rPr>
          <w:rFonts w:ascii="Times New Roman" w:hAnsi="Times New Roman"/>
          <w:b w:val="0"/>
          <w:sz w:val="24"/>
          <w:szCs w:val="24"/>
        </w:rPr>
        <w:t>g</w:t>
      </w:r>
      <w:r w:rsidRPr="009C7F73">
        <w:rPr>
          <w:rFonts w:ascii="Times New Roman" w:hAnsi="Times New Roman"/>
          <w:b w:val="0"/>
          <w:sz w:val="24"/>
          <w:szCs w:val="24"/>
        </w:rPr>
        <w:t xml:space="preserve">rand </w:t>
      </w:r>
      <w:r>
        <w:rPr>
          <w:rFonts w:ascii="Times New Roman" w:hAnsi="Times New Roman"/>
          <w:b w:val="0"/>
          <w:sz w:val="24"/>
          <w:szCs w:val="24"/>
        </w:rPr>
        <w:t>j</w:t>
      </w:r>
      <w:r w:rsidRPr="009C7F73">
        <w:rPr>
          <w:rFonts w:ascii="Times New Roman" w:hAnsi="Times New Roman"/>
          <w:b w:val="0"/>
          <w:sz w:val="24"/>
          <w:szCs w:val="24"/>
        </w:rPr>
        <w:t xml:space="preserve">ury policy prohibit </w:t>
      </w:r>
      <w:r>
        <w:rPr>
          <w:rFonts w:ascii="Times New Roman" w:hAnsi="Times New Roman"/>
          <w:b w:val="0"/>
          <w:sz w:val="24"/>
          <w:szCs w:val="24"/>
        </w:rPr>
        <w:t>us</w:t>
      </w:r>
      <w:r w:rsidRPr="009C7F73">
        <w:rPr>
          <w:rFonts w:ascii="Times New Roman" w:hAnsi="Times New Roman"/>
          <w:b w:val="0"/>
          <w:sz w:val="24"/>
          <w:szCs w:val="24"/>
        </w:rPr>
        <w:t xml:space="preserve"> from disclosing any </w:t>
      </w:r>
      <w:r>
        <w:rPr>
          <w:rFonts w:ascii="Times New Roman" w:hAnsi="Times New Roman"/>
          <w:b w:val="0"/>
          <w:sz w:val="24"/>
          <w:szCs w:val="24"/>
        </w:rPr>
        <w:t xml:space="preserve">information about what the grand jury is or might be investigating, </w:t>
      </w:r>
      <w:r w:rsidRPr="009C7F73">
        <w:rPr>
          <w:rFonts w:ascii="Times New Roman" w:hAnsi="Times New Roman"/>
          <w:b w:val="0"/>
          <w:sz w:val="24"/>
          <w:szCs w:val="24"/>
        </w:rPr>
        <w:t xml:space="preserve">except as published in a final report. </w:t>
      </w:r>
    </w:p>
    <w:p w14:paraId="29CB9F17" w14:textId="77777777" w:rsidR="00A678C8" w:rsidRPr="009C7F73" w:rsidRDefault="00A678C8" w:rsidP="00A678C8">
      <w:pPr>
        <w:rPr>
          <w:rFonts w:ascii="Times New Roman" w:hAnsi="Times New Roman"/>
          <w:b w:val="0"/>
          <w:sz w:val="24"/>
          <w:szCs w:val="24"/>
        </w:rPr>
      </w:pPr>
    </w:p>
    <w:p w14:paraId="03A2EC6F" w14:textId="77777777" w:rsidR="00A678C8" w:rsidRPr="009C7F73" w:rsidRDefault="00A678C8" w:rsidP="00A678C8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We thank</w:t>
      </w:r>
      <w:r w:rsidRPr="009C7F73">
        <w:rPr>
          <w:rFonts w:ascii="Times New Roman" w:hAnsi="Times New Roman"/>
          <w:b w:val="0"/>
          <w:sz w:val="24"/>
          <w:szCs w:val="24"/>
        </w:rPr>
        <w:t xml:space="preserve"> you for your interest</w:t>
      </w:r>
      <w:r>
        <w:rPr>
          <w:rFonts w:ascii="Times New Roman" w:hAnsi="Times New Roman"/>
          <w:b w:val="0"/>
          <w:sz w:val="24"/>
          <w:szCs w:val="24"/>
        </w:rPr>
        <w:t xml:space="preserve"> and share </w:t>
      </w:r>
      <w:r w:rsidRPr="009C7F73">
        <w:rPr>
          <w:rFonts w:ascii="Times New Roman" w:hAnsi="Times New Roman"/>
          <w:b w:val="0"/>
          <w:sz w:val="24"/>
          <w:szCs w:val="24"/>
        </w:rPr>
        <w:t>with you the resolve to maintain an effective and efficient local government.</w:t>
      </w:r>
    </w:p>
    <w:p w14:paraId="1C54FED8" w14:textId="77777777" w:rsidR="00A678C8" w:rsidRPr="009C7F73" w:rsidRDefault="00A678C8" w:rsidP="00A678C8">
      <w:pPr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14:paraId="03C177DE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3020397F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9C7F73">
        <w:rPr>
          <w:rFonts w:ascii="Times New Roman" w:hAnsi="Times New Roman"/>
          <w:b w:val="0"/>
          <w:sz w:val="24"/>
          <w:szCs w:val="24"/>
        </w:rPr>
        <w:t>Sincerely,</w:t>
      </w:r>
    </w:p>
    <w:p w14:paraId="5F4A794D" w14:textId="77777777" w:rsidR="00A678C8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471C79B5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2A75DC76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9C7F73">
        <w:rPr>
          <w:rFonts w:ascii="Times New Roman" w:hAnsi="Times New Roman"/>
          <w:b w:val="0"/>
          <w:sz w:val="24"/>
          <w:szCs w:val="24"/>
        </w:rPr>
        <w:t>Name</w:t>
      </w:r>
    </w:p>
    <w:p w14:paraId="06976E31" w14:textId="77777777" w:rsidR="00A678C8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 w:rsidRPr="009C7F73">
        <w:rPr>
          <w:rFonts w:ascii="Times New Roman" w:hAnsi="Times New Roman"/>
          <w:b w:val="0"/>
          <w:sz w:val="24"/>
          <w:szCs w:val="24"/>
        </w:rPr>
        <w:t>Fore</w:t>
      </w:r>
      <w:r>
        <w:rPr>
          <w:rFonts w:ascii="Times New Roman" w:hAnsi="Times New Roman"/>
          <w:b w:val="0"/>
          <w:sz w:val="24"/>
          <w:szCs w:val="24"/>
        </w:rPr>
        <w:t>person</w:t>
      </w:r>
      <w:r w:rsidRPr="009C7F73">
        <w:rPr>
          <w:rFonts w:ascii="Times New Roman" w:hAnsi="Times New Roman"/>
          <w:b w:val="0"/>
          <w:sz w:val="24"/>
          <w:szCs w:val="24"/>
        </w:rPr>
        <w:t xml:space="preserve">, </w:t>
      </w:r>
    </w:p>
    <w:p w14:paraId="7A6B00AD" w14:textId="77777777" w:rsidR="00A678C8" w:rsidRPr="009C7F73" w:rsidRDefault="00A678C8" w:rsidP="00A678C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__________ </w:t>
      </w:r>
      <w:r w:rsidRPr="009C7F73">
        <w:rPr>
          <w:rFonts w:ascii="Times New Roman" w:hAnsi="Times New Roman"/>
          <w:b w:val="0"/>
          <w:sz w:val="24"/>
          <w:szCs w:val="24"/>
        </w:rPr>
        <w:t>Grand Jury 20__ - 20__</w:t>
      </w:r>
    </w:p>
    <w:p w14:paraId="676B1E08" w14:textId="77777777" w:rsidR="00A91CA9" w:rsidRDefault="00A91CA9"/>
    <w:sectPr w:rsidR="00A91CA9" w:rsidSect="0022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C8"/>
    <w:rsid w:val="002212BE"/>
    <w:rsid w:val="00A678C8"/>
    <w:rsid w:val="00A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250B7"/>
  <w15:chartTrackingRefBased/>
  <w15:docId w15:val="{F8D4DF1A-9CC8-3D46-809D-94FBF579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C8"/>
    <w:pPr>
      <w:ind w:left="144" w:right="144"/>
    </w:pPr>
    <w:rPr>
      <w:rFonts w:ascii="Comic Sans MS" w:eastAsia="Times New Roman" w:hAnsi="Comic Sans MS" w:cs="Times New Roman"/>
      <w:b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678C8"/>
    <w:pPr>
      <w:autoSpaceDE w:val="0"/>
      <w:autoSpaceDN w:val="0"/>
      <w:adjustRightInd w:val="0"/>
      <w:spacing w:line="398" w:lineRule="exact"/>
      <w:ind w:left="0" w:right="0"/>
      <w:jc w:val="center"/>
    </w:pPr>
    <w:rPr>
      <w:rFonts w:ascii="Times New Roman" w:hAnsi="Times New Roman" w:cs="Arial"/>
      <w:noProof w:val="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A678C8"/>
    <w:rPr>
      <w:rFonts w:ascii="Times New Roman" w:eastAsia="Times New Roman" w:hAnsi="Times New Roman" w:cs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Karen Jahr</cp:lastModifiedBy>
  <cp:revision>1</cp:revision>
  <dcterms:created xsi:type="dcterms:W3CDTF">2020-09-20T15:29:00Z</dcterms:created>
  <dcterms:modified xsi:type="dcterms:W3CDTF">2020-09-20T15:30:00Z</dcterms:modified>
</cp:coreProperties>
</file>